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98" w:type="dxa"/>
        <w:tblLook w:val="01E0" w:firstRow="1" w:lastRow="1" w:firstColumn="1" w:lastColumn="1" w:noHBand="0" w:noVBand="0"/>
      </w:tblPr>
      <w:tblGrid>
        <w:gridCol w:w="9498"/>
      </w:tblGrid>
      <w:tr w:rsidR="00607E86" w:rsidRPr="00607E86" w:rsidTr="00607E86">
        <w:tc>
          <w:tcPr>
            <w:tcW w:w="9498" w:type="dxa"/>
          </w:tcPr>
          <w:p w:rsidR="00B01DC4" w:rsidRPr="005E1D33" w:rsidRDefault="00B01DC4" w:rsidP="005E1D33">
            <w:pPr>
              <w:spacing w:after="0" w:line="240" w:lineRule="auto"/>
              <w:jc w:val="right"/>
              <w:rPr>
                <w:rFonts w:ascii="Times New Roman" w:eastAsia="Times New Roman" w:hAnsi="Times New Roman" w:cs="Times New Roman"/>
                <w:sz w:val="24"/>
                <w:szCs w:val="24"/>
                <w:lang w:eastAsia="ru-RU"/>
              </w:rPr>
            </w:pPr>
          </w:p>
          <w:p w:rsidR="003B0BDC" w:rsidRPr="00607E86" w:rsidRDefault="003B0BDC" w:rsidP="003B0BDC">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3B0BDC" w:rsidRPr="00607E86"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Pr="00607E86">
              <w:rPr>
                <w:rFonts w:ascii="Times New Roman" w:eastAsia="Times New Roman" w:hAnsi="Times New Roman" w:cs="Times New Roman"/>
                <w:sz w:val="24"/>
                <w:szCs w:val="24"/>
                <w:lang w:eastAsia="ru-RU"/>
              </w:rPr>
              <w:t xml:space="preserve">АО "Башинформсвязь" </w:t>
            </w:r>
          </w:p>
          <w:p w:rsidR="003B0BDC" w:rsidRPr="00607E86" w:rsidRDefault="003B0BDC" w:rsidP="003B0BDC">
            <w:pPr>
              <w:spacing w:after="0" w:line="240" w:lineRule="auto"/>
              <w:jc w:val="right"/>
              <w:rPr>
                <w:rFonts w:ascii="Times New Roman" w:eastAsia="Times New Roman" w:hAnsi="Times New Roman" w:cs="Times New Roman"/>
                <w:sz w:val="24"/>
                <w:szCs w:val="24"/>
                <w:highlight w:val="yellow"/>
                <w:lang w:eastAsia="ru-RU"/>
              </w:rPr>
            </w:pP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w:t>
            </w:r>
            <w:r>
              <w:rPr>
                <w:rFonts w:ascii="Times New Roman" w:eastAsia="Times New Roman" w:hAnsi="Times New Roman" w:cs="Times New Roman"/>
                <w:sz w:val="24"/>
                <w:szCs w:val="24"/>
                <w:lang w:eastAsia="ru-RU"/>
              </w:rPr>
              <w:t xml:space="preserve"> М.Г. </w:t>
            </w:r>
            <w:proofErr w:type="spellStart"/>
            <w:r>
              <w:rPr>
                <w:rFonts w:ascii="Times New Roman" w:eastAsia="Times New Roman" w:hAnsi="Times New Roman" w:cs="Times New Roman"/>
                <w:sz w:val="24"/>
                <w:szCs w:val="24"/>
                <w:lang w:eastAsia="ru-RU"/>
              </w:rPr>
              <w:t>Долгоаршинных</w:t>
            </w:r>
            <w:proofErr w:type="spellEnd"/>
            <w:r w:rsidRPr="005E1D33">
              <w:rPr>
                <w:rFonts w:ascii="Times New Roman" w:eastAsia="Times New Roman" w:hAnsi="Times New Roman" w:cs="Times New Roman"/>
                <w:sz w:val="24"/>
                <w:szCs w:val="24"/>
                <w:lang w:eastAsia="ru-RU"/>
              </w:rPr>
              <w:t xml:space="preserve"> /</w:t>
            </w:r>
          </w:p>
          <w:p w:rsidR="003B0BDC" w:rsidRPr="005E1D33"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sidRPr="005E1D33">
              <w:rPr>
                <w:rFonts w:ascii="Times New Roman" w:eastAsia="Times New Roman" w:hAnsi="Times New Roman" w:cs="Times New Roman"/>
                <w:sz w:val="24"/>
                <w:szCs w:val="24"/>
                <w:lang w:eastAsia="ru-RU"/>
              </w:rPr>
              <w:t>«___»______________ 2015 год</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3B0BDC" w:rsidRDefault="003B0BDC" w:rsidP="003B0BDC">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3B0BDC" w:rsidRDefault="003B0BDC" w:rsidP="003B0BDC">
            <w:pPr>
              <w:spacing w:after="0" w:line="240" w:lineRule="auto"/>
              <w:jc w:val="right"/>
              <w:rPr>
                <w:rFonts w:ascii="Times New Roman" w:eastAsia="Times New Roman" w:hAnsi="Times New Roman" w:cs="Times New Roman"/>
                <w:sz w:val="24"/>
                <w:szCs w:val="24"/>
                <w:lang w:eastAsia="ru-RU"/>
              </w:rPr>
            </w:pPr>
          </w:p>
          <w:p w:rsidR="003B0BDC" w:rsidRDefault="003B0BDC" w:rsidP="003B0BDC">
            <w:pPr>
              <w:jc w:val="right"/>
            </w:pPr>
            <w:r>
              <w:rPr>
                <w:rFonts w:ascii="Times New Roman" w:eastAsia="Times New Roman" w:hAnsi="Times New Roman" w:cs="Times New Roman"/>
                <w:sz w:val="24"/>
                <w:szCs w:val="24"/>
                <w:lang w:eastAsia="ru-RU"/>
              </w:rPr>
              <w:t>_________________ Е.А.  Андреев</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5E1D33" w:rsidRPr="00607E86" w:rsidRDefault="005E1D33" w:rsidP="009C5AA4">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kern w:val="32"/>
          <w:sz w:val="24"/>
          <w:szCs w:val="24"/>
          <w:lang w:eastAsia="x-none"/>
        </w:rPr>
      </w:pPr>
      <w:r w:rsidRPr="00607E86">
        <w:rPr>
          <w:rFonts w:ascii="Times New Roman" w:eastAsia="MS Mincho" w:hAnsi="Times New Roman" w:cs="Times New Roman"/>
          <w:b/>
          <w:bCs/>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607E86" w:rsidRDefault="00607E86" w:rsidP="008D10F8">
      <w:pPr>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акционерное общество «Башинформсвязь» (далее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A388E">
        <w:rPr>
          <w:rFonts w:ascii="Times New Roman" w:eastAsia="Times New Roman" w:hAnsi="Times New Roman" w:cs="Times New Roman"/>
          <w:sz w:val="24"/>
          <w:szCs w:val="24"/>
          <w:lang w:eastAsia="ru-RU"/>
        </w:rPr>
        <w:t>о</w:t>
      </w:r>
      <w:r w:rsidRPr="00607E86">
        <w:rPr>
          <w:rFonts w:ascii="Times New Roman" w:eastAsia="Times New Roman" w:hAnsi="Times New Roman" w:cs="Times New Roman"/>
          <w:sz w:val="24"/>
          <w:szCs w:val="24"/>
          <w:lang w:eastAsia="ru-RU"/>
        </w:rPr>
        <w:t>ткрыт</w:t>
      </w:r>
      <w:r w:rsidR="009A388E">
        <w:rPr>
          <w:rFonts w:ascii="Times New Roman" w:eastAsia="Times New Roman" w:hAnsi="Times New Roman" w:cs="Times New Roman"/>
          <w:sz w:val="24"/>
          <w:szCs w:val="24"/>
          <w:lang w:eastAsia="ru-RU"/>
        </w:rPr>
        <w:t>ого</w:t>
      </w:r>
      <w:r w:rsidRPr="00607E86">
        <w:rPr>
          <w:rFonts w:ascii="Times New Roman" w:eastAsia="Times New Roman" w:hAnsi="Times New Roman" w:cs="Times New Roman"/>
          <w:sz w:val="24"/>
          <w:szCs w:val="24"/>
          <w:lang w:eastAsia="ru-RU"/>
        </w:rPr>
        <w:t xml:space="preserve"> запрос</w:t>
      </w:r>
      <w:r w:rsidR="009A388E">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w:t>
      </w:r>
      <w:r w:rsidR="005E1D33">
        <w:rPr>
          <w:rFonts w:ascii="Times New Roman" w:eastAsia="Times New Roman" w:hAnsi="Times New Roman" w:cs="Times New Roman"/>
          <w:sz w:val="24"/>
          <w:szCs w:val="24"/>
          <w:lang w:eastAsia="ru-RU"/>
        </w:rPr>
        <w:t>котировок</w:t>
      </w:r>
      <w:r w:rsidRPr="00607E86">
        <w:rPr>
          <w:rFonts w:ascii="Times New Roman" w:eastAsia="Times New Roman" w:hAnsi="Times New Roman" w:cs="Times New Roman"/>
          <w:sz w:val="24"/>
          <w:szCs w:val="24"/>
          <w:lang w:eastAsia="ru-RU"/>
        </w:rPr>
        <w:t xml:space="preserve"> в электронной форме на право заключения договора </w:t>
      </w:r>
      <w:r w:rsidR="0007277F" w:rsidRPr="00BE2DAA">
        <w:rPr>
          <w:rFonts w:ascii="Times New Roman" w:eastAsia="Times New Roman" w:hAnsi="Times New Roman" w:cs="Times New Roman"/>
          <w:b/>
          <w:sz w:val="24"/>
          <w:szCs w:val="24"/>
          <w:lang w:eastAsia="ru-RU"/>
        </w:rPr>
        <w:t xml:space="preserve">на </w:t>
      </w:r>
      <w:r w:rsidR="00B01DC4">
        <w:rPr>
          <w:rFonts w:ascii="Times New Roman" w:eastAsia="Times New Roman" w:hAnsi="Times New Roman" w:cs="Times New Roman"/>
          <w:b/>
          <w:sz w:val="24"/>
          <w:szCs w:val="24"/>
          <w:lang w:eastAsia="ru-RU"/>
        </w:rPr>
        <w:t xml:space="preserve">поставку </w:t>
      </w:r>
      <w:r w:rsidR="00D80225">
        <w:rPr>
          <w:rFonts w:ascii="Times New Roman" w:eastAsia="Times New Roman" w:hAnsi="Times New Roman" w:cs="Times New Roman"/>
          <w:b/>
          <w:sz w:val="24"/>
          <w:szCs w:val="24"/>
          <w:lang w:eastAsia="ru-RU"/>
        </w:rPr>
        <w:t>запасных частей для автомашин КАМАЗ, МАЗ, ЗИЛ, МТЗ, УРАЛ</w:t>
      </w:r>
      <w:r w:rsidRPr="00607E86">
        <w:rPr>
          <w:rFonts w:ascii="Times New Roman" w:eastAsia="Times New Roman" w:hAnsi="Times New Roman" w:cs="Times New Roman"/>
          <w:sz w:val="24"/>
          <w:szCs w:val="24"/>
          <w:lang w:eastAsia="ru-RU"/>
        </w:rPr>
        <w:t xml:space="preserve"> </w:t>
      </w:r>
      <w:r w:rsidR="009A388E">
        <w:rPr>
          <w:rFonts w:ascii="Times New Roman" w:eastAsia="Times New Roman" w:hAnsi="Times New Roman" w:cs="Times New Roman"/>
          <w:sz w:val="24"/>
          <w:szCs w:val="24"/>
          <w:lang w:eastAsia="ru-RU"/>
        </w:rPr>
        <w:t>для нужд ПАО «Башинформсвязь»</w:t>
      </w:r>
      <w:r w:rsidR="008D10F8">
        <w:rPr>
          <w:rFonts w:ascii="Times New Roman" w:eastAsia="Times New Roman" w:hAnsi="Times New Roman" w:cs="Times New Roman"/>
          <w:sz w:val="24"/>
          <w:szCs w:val="24"/>
          <w:lang w:eastAsia="ru-RU"/>
        </w:rPr>
        <w:t xml:space="preserve"> </w:t>
      </w:r>
      <w:r w:rsidR="008D10F8" w:rsidRPr="008D10F8">
        <w:rPr>
          <w:rFonts w:ascii="Times New Roman" w:eastAsia="Times New Roman" w:hAnsi="Times New Roman" w:cs="Times New Roman"/>
          <w:sz w:val="24"/>
          <w:szCs w:val="24"/>
          <w:lang w:eastAsia="ru-RU"/>
        </w:rPr>
        <w:t xml:space="preserve">(далее по тексту – Открытый запрос </w:t>
      </w:r>
      <w:r w:rsidR="005E1D33">
        <w:rPr>
          <w:rFonts w:ascii="Times New Roman" w:eastAsia="Times New Roman" w:hAnsi="Times New Roman" w:cs="Times New Roman"/>
          <w:sz w:val="24"/>
          <w:szCs w:val="24"/>
          <w:lang w:eastAsia="ru-RU"/>
        </w:rPr>
        <w:t>котировок</w:t>
      </w:r>
      <w:r w:rsidR="008D10F8" w:rsidRPr="008D10F8">
        <w:rPr>
          <w:rFonts w:ascii="Times New Roman" w:eastAsia="Times New Roman" w:hAnsi="Times New Roman" w:cs="Times New Roman"/>
          <w:sz w:val="24"/>
          <w:szCs w:val="24"/>
          <w:lang w:eastAsia="ru-RU"/>
        </w:rPr>
        <w:t>, закупка)</w:t>
      </w:r>
      <w:r w:rsidR="008D10F8">
        <w:rPr>
          <w:rFonts w:ascii="Times New Roman" w:eastAsia="Times New Roman" w:hAnsi="Times New Roman" w:cs="Times New Roman"/>
          <w:sz w:val="24"/>
          <w:szCs w:val="24"/>
          <w:lang w:eastAsia="ru-RU"/>
        </w:rPr>
        <w:t>.</w:t>
      </w:r>
    </w:p>
    <w:p w:rsidR="009A388E" w:rsidRPr="00607E86" w:rsidRDefault="009A388E" w:rsidP="00607E86">
      <w:pPr>
        <w:spacing w:after="0" w:line="240" w:lineRule="auto"/>
        <w:ind w:firstLine="567"/>
        <w:jc w:val="both"/>
        <w:rPr>
          <w:rFonts w:ascii="Times New Roman" w:eastAsia="Times New Roman" w:hAnsi="Times New Roman" w:cs="Times New Roman"/>
          <w:sz w:val="24"/>
          <w:szCs w:val="24"/>
          <w:lang w:eastAsia="ru-RU"/>
        </w:rPr>
      </w:pP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86217C" w:rsidTr="0098210A">
        <w:trPr>
          <w:trHeight w:val="4231"/>
        </w:trPr>
        <w:tc>
          <w:tcPr>
            <w:tcW w:w="2694" w:type="dxa"/>
            <w:shd w:val="clear" w:color="auto" w:fill="auto"/>
            <w:vAlign w:val="center"/>
          </w:tcPr>
          <w:p w:rsidR="00607E86" w:rsidRPr="00607E86" w:rsidRDefault="00607E86" w:rsidP="008A08B1">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Фирменное наименование, место нахождения, почтовый адрес, адрес электронной почты, номер контактного телефона Заказчика</w:t>
            </w:r>
            <w:r w:rsidR="008A08B1">
              <w:rPr>
                <w:rFonts w:ascii="Times New Roman" w:eastAsia="Calibri" w:hAnsi="Times New Roman" w:cs="Times New Roman"/>
                <w:b/>
                <w:bCs/>
                <w:color w:val="000000"/>
                <w:sz w:val="24"/>
                <w:szCs w:val="24"/>
              </w:rPr>
              <w:t xml:space="preserve"> </w:t>
            </w:r>
            <w:r w:rsidRPr="00607E86">
              <w:rPr>
                <w:rFonts w:ascii="Times New Roman" w:eastAsia="Calibri" w:hAnsi="Times New Roman" w:cs="Times New Roman"/>
                <w:b/>
                <w:bCs/>
                <w:color w:val="000000"/>
                <w:sz w:val="24"/>
                <w:szCs w:val="24"/>
              </w:rPr>
              <w:t xml:space="preserve"> </w:t>
            </w:r>
          </w:p>
        </w:tc>
        <w:tc>
          <w:tcPr>
            <w:tcW w:w="6833" w:type="dxa"/>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 xml:space="preserve">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447304"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447304">
              <w:rPr>
                <w:rFonts w:ascii="Times New Roman" w:eastAsia="Calibri" w:hAnsi="Times New Roman" w:cs="Times New Roman"/>
                <w:bCs/>
                <w:color w:val="000000"/>
                <w:sz w:val="24"/>
                <w:szCs w:val="24"/>
              </w:rPr>
              <w:t>тел. + 7 (347)</w:t>
            </w:r>
            <w:r w:rsidR="00C17B84" w:rsidRPr="00447304">
              <w:rPr>
                <w:rFonts w:ascii="Times New Roman" w:eastAsia="Calibri" w:hAnsi="Times New Roman" w:cs="Times New Roman"/>
                <w:bCs/>
                <w:color w:val="000000"/>
                <w:sz w:val="24"/>
                <w:szCs w:val="24"/>
              </w:rPr>
              <w:t xml:space="preserve"> </w:t>
            </w:r>
            <w:r w:rsidR="001C3EEC" w:rsidRPr="00447304">
              <w:rPr>
                <w:rFonts w:ascii="Times New Roman" w:eastAsia="Calibri" w:hAnsi="Times New Roman" w:cs="Times New Roman"/>
                <w:bCs/>
                <w:color w:val="000000"/>
                <w:sz w:val="24"/>
                <w:szCs w:val="24"/>
              </w:rPr>
              <w:t>276</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72</w:t>
            </w:r>
            <w:r w:rsidR="00C17B84" w:rsidRPr="00447304">
              <w:rPr>
                <w:rFonts w:ascii="Times New Roman" w:eastAsia="Calibri" w:hAnsi="Times New Roman" w:cs="Times New Roman"/>
                <w:bCs/>
                <w:color w:val="000000"/>
                <w:sz w:val="24"/>
                <w:szCs w:val="24"/>
              </w:rPr>
              <w:t>-</w:t>
            </w:r>
            <w:r w:rsidR="001C3EEC" w:rsidRPr="00447304">
              <w:rPr>
                <w:rFonts w:ascii="Times New Roman" w:eastAsia="Calibri" w:hAnsi="Times New Roman" w:cs="Times New Roman"/>
                <w:bCs/>
                <w:color w:val="000000"/>
                <w:sz w:val="24"/>
                <w:szCs w:val="24"/>
              </w:rPr>
              <w:t xml:space="preserve">36, </w:t>
            </w:r>
            <w:r w:rsidRPr="00447304">
              <w:rPr>
                <w:rFonts w:ascii="Times New Roman" w:eastAsia="Calibri" w:hAnsi="Times New Roman" w:cs="Times New Roman"/>
                <w:bCs/>
                <w:color w:val="000000"/>
                <w:sz w:val="24"/>
                <w:szCs w:val="24"/>
                <w:lang w:val="en-US"/>
              </w:rPr>
              <w:t>e</w:t>
            </w:r>
            <w:r w:rsidRPr="00447304">
              <w:rPr>
                <w:rFonts w:ascii="Times New Roman" w:eastAsia="Calibri" w:hAnsi="Times New Roman" w:cs="Times New Roman"/>
                <w:bCs/>
                <w:color w:val="000000"/>
                <w:sz w:val="24"/>
                <w:szCs w:val="24"/>
              </w:rPr>
              <w:t>-</w:t>
            </w:r>
            <w:r w:rsidRPr="00447304">
              <w:rPr>
                <w:rFonts w:ascii="Times New Roman" w:eastAsia="Calibri" w:hAnsi="Times New Roman" w:cs="Times New Roman"/>
                <w:bCs/>
                <w:color w:val="000000"/>
                <w:sz w:val="24"/>
                <w:szCs w:val="24"/>
                <w:lang w:val="en-US"/>
              </w:rPr>
              <w:t>mail</w:t>
            </w:r>
            <w:r w:rsidRPr="00447304">
              <w:rPr>
                <w:rFonts w:ascii="Times New Roman" w:eastAsia="Calibri" w:hAnsi="Times New Roman" w:cs="Times New Roman"/>
                <w:bCs/>
                <w:color w:val="000000"/>
                <w:sz w:val="24"/>
                <w:szCs w:val="24"/>
              </w:rPr>
              <w:t>:</w:t>
            </w:r>
            <w:r w:rsidRPr="00447304">
              <w:rPr>
                <w:rFonts w:ascii="Times New Roman" w:eastAsia="Times New Roman" w:hAnsi="Times New Roman" w:cs="Times New Roman"/>
                <w:color w:val="777777"/>
                <w:sz w:val="24"/>
                <w:szCs w:val="24"/>
                <w:lang w:eastAsia="ru-RU"/>
              </w:rPr>
              <w:t xml:space="preserve"> </w:t>
            </w:r>
            <w:hyperlink r:id="rId6" w:history="1">
              <w:r w:rsidR="001C3EEC" w:rsidRPr="00447304">
                <w:rPr>
                  <w:rFonts w:ascii="Times New Roman" w:eastAsia="Calibri" w:hAnsi="Times New Roman" w:cs="Times New Roman"/>
                  <w:bCs/>
                  <w:color w:val="0000FF"/>
                  <w:sz w:val="24"/>
                  <w:szCs w:val="24"/>
                  <w:u w:val="single"/>
                  <w:lang w:val="en-US"/>
                </w:rPr>
                <w:t>e</w:t>
              </w:r>
              <w:r w:rsidR="001C3EEC" w:rsidRPr="00447304">
                <w:rPr>
                  <w:rFonts w:ascii="Times New Roman" w:eastAsia="Calibri" w:hAnsi="Times New Roman" w:cs="Times New Roman"/>
                  <w:bCs/>
                  <w:color w:val="0000FF"/>
                  <w:sz w:val="24"/>
                  <w:szCs w:val="24"/>
                  <w:u w:val="single"/>
                </w:rPr>
                <w:t>.</w:t>
              </w:r>
              <w:proofErr w:type="spellStart"/>
              <w:r w:rsidR="001C3EEC" w:rsidRPr="00447304">
                <w:rPr>
                  <w:rFonts w:ascii="Times New Roman" w:eastAsia="Calibri" w:hAnsi="Times New Roman" w:cs="Times New Roman"/>
                  <w:bCs/>
                  <w:color w:val="0000FF"/>
                  <w:sz w:val="24"/>
                  <w:szCs w:val="24"/>
                  <w:u w:val="single"/>
                  <w:lang w:val="en-US"/>
                </w:rPr>
                <w:t>farrahova</w:t>
              </w:r>
              <w:proofErr w:type="spellEnd"/>
              <w:r w:rsidR="001C3EEC" w:rsidRPr="00447304">
                <w:rPr>
                  <w:rFonts w:ascii="Times New Roman" w:eastAsia="Calibri" w:hAnsi="Times New Roman" w:cs="Times New Roman"/>
                  <w:bCs/>
                  <w:color w:val="0000FF"/>
                  <w:sz w:val="24"/>
                  <w:szCs w:val="24"/>
                  <w:u w:val="single"/>
                </w:rPr>
                <w:t xml:space="preserve"> </w:t>
              </w:r>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bashtel</w:t>
              </w:r>
              <w:proofErr w:type="spellEnd"/>
              <w:r w:rsidRPr="00447304">
                <w:rPr>
                  <w:rFonts w:ascii="Times New Roman" w:eastAsia="Calibri" w:hAnsi="Times New Roman" w:cs="Times New Roman"/>
                  <w:bCs/>
                  <w:color w:val="0000FF"/>
                  <w:sz w:val="24"/>
                  <w:szCs w:val="24"/>
                  <w:u w:val="single"/>
                </w:rPr>
                <w:t>.</w:t>
              </w:r>
              <w:proofErr w:type="spellStart"/>
              <w:r w:rsidRPr="00447304">
                <w:rPr>
                  <w:rFonts w:ascii="Times New Roman" w:eastAsia="Calibri" w:hAnsi="Times New Roman" w:cs="Times New Roman"/>
                  <w:bCs/>
                  <w:color w:val="0000FF"/>
                  <w:sz w:val="24"/>
                  <w:szCs w:val="24"/>
                  <w:u w:val="single"/>
                  <w:lang w:val="en-US"/>
                </w:rPr>
                <w:t>ru</w:t>
              </w:r>
              <w:proofErr w:type="spellEnd"/>
            </w:hyperlink>
          </w:p>
          <w:p w:rsidR="00607E86" w:rsidRPr="00447304"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p>
          <w:p w:rsidR="00607E86" w:rsidRPr="0086217C"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86217C">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86217C">
              <w:rPr>
                <w:rFonts w:ascii="Times New Roman" w:eastAsia="Calibri" w:hAnsi="Times New Roman" w:cs="Times New Roman"/>
                <w:color w:val="000000"/>
                <w:sz w:val="24"/>
                <w:szCs w:val="24"/>
              </w:rPr>
              <w:t xml:space="preserve">Открытого запроса </w:t>
            </w:r>
            <w:r w:rsidR="009905B0" w:rsidRPr="0086217C">
              <w:rPr>
                <w:rFonts w:ascii="Times New Roman" w:eastAsia="Calibri" w:hAnsi="Times New Roman" w:cs="Times New Roman"/>
                <w:color w:val="000000"/>
                <w:sz w:val="24"/>
                <w:szCs w:val="24"/>
              </w:rPr>
              <w:t>котировок</w:t>
            </w:r>
            <w:r w:rsidRPr="0086217C">
              <w:rPr>
                <w:rFonts w:ascii="Times New Roman" w:eastAsia="Calibri" w:hAnsi="Times New Roman" w:cs="Times New Roman"/>
                <w:bCs/>
                <w:color w:val="000000"/>
                <w:sz w:val="24"/>
                <w:szCs w:val="24"/>
              </w:rPr>
              <w:t>:</w:t>
            </w:r>
          </w:p>
          <w:p w:rsidR="00C17B84" w:rsidRPr="0086217C" w:rsidRDefault="0086217C" w:rsidP="00C17B84">
            <w:pPr>
              <w:autoSpaceDE w:val="0"/>
              <w:autoSpaceDN w:val="0"/>
              <w:adjustRightInd w:val="0"/>
              <w:spacing w:after="0" w:line="240" w:lineRule="auto"/>
              <w:rPr>
                <w:rFonts w:ascii="Times New Roman" w:eastAsia="Calibri" w:hAnsi="Times New Roman" w:cs="Times New Roman"/>
                <w:iCs/>
                <w:color w:val="000000"/>
                <w:sz w:val="24"/>
                <w:szCs w:val="24"/>
              </w:rPr>
            </w:pPr>
            <w:r w:rsidRPr="0086217C">
              <w:rPr>
                <w:rFonts w:ascii="Times New Roman" w:eastAsia="Calibri" w:hAnsi="Times New Roman" w:cs="Times New Roman"/>
                <w:iCs/>
                <w:color w:val="000000"/>
                <w:sz w:val="24"/>
                <w:szCs w:val="24"/>
              </w:rPr>
              <w:t>Фаттахов Фанис Винерович</w:t>
            </w:r>
          </w:p>
          <w:p w:rsidR="00607E86" w:rsidRPr="00AA4CBB" w:rsidRDefault="00C17B84" w:rsidP="0086217C">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86217C">
              <w:rPr>
                <w:rFonts w:ascii="Times New Roman" w:eastAsia="Calibri" w:hAnsi="Times New Roman" w:cs="Times New Roman"/>
                <w:bCs/>
                <w:color w:val="000000"/>
                <w:sz w:val="24"/>
                <w:szCs w:val="24"/>
              </w:rPr>
              <w:t>тел</w:t>
            </w:r>
            <w:r w:rsidRPr="00AA4CBB">
              <w:rPr>
                <w:rFonts w:ascii="Times New Roman" w:eastAsia="Calibri" w:hAnsi="Times New Roman" w:cs="Times New Roman"/>
                <w:bCs/>
                <w:color w:val="000000"/>
                <w:sz w:val="24"/>
                <w:szCs w:val="24"/>
              </w:rPr>
              <w:t>. + 7 (347) 221-</w:t>
            </w:r>
            <w:r w:rsidR="0086217C" w:rsidRPr="00AA4CBB">
              <w:rPr>
                <w:rFonts w:ascii="Times New Roman" w:eastAsia="Calibri" w:hAnsi="Times New Roman" w:cs="Times New Roman"/>
                <w:bCs/>
                <w:color w:val="000000"/>
                <w:sz w:val="24"/>
                <w:szCs w:val="24"/>
              </w:rPr>
              <w:t>57-19</w:t>
            </w:r>
            <w:r w:rsidR="00447304" w:rsidRPr="00AA4CBB">
              <w:rPr>
                <w:rFonts w:ascii="Times New Roman" w:eastAsia="Calibri" w:hAnsi="Times New Roman" w:cs="Times New Roman"/>
                <w:bCs/>
                <w:color w:val="000000"/>
                <w:sz w:val="24"/>
                <w:szCs w:val="24"/>
              </w:rPr>
              <w:t>,</w:t>
            </w:r>
            <w:r w:rsidRPr="00AA4CBB">
              <w:rPr>
                <w:rFonts w:ascii="Times New Roman" w:eastAsia="Calibri" w:hAnsi="Times New Roman" w:cs="Times New Roman"/>
                <w:bCs/>
                <w:color w:val="000000"/>
                <w:sz w:val="24"/>
                <w:szCs w:val="24"/>
              </w:rPr>
              <w:t xml:space="preserve"> </w:t>
            </w:r>
            <w:r w:rsidRPr="0086217C">
              <w:rPr>
                <w:rFonts w:ascii="Times New Roman" w:eastAsia="Calibri" w:hAnsi="Times New Roman" w:cs="Times New Roman"/>
                <w:bCs/>
                <w:color w:val="000000"/>
                <w:sz w:val="24"/>
                <w:szCs w:val="24"/>
                <w:lang w:val="en-US"/>
              </w:rPr>
              <w:t>e</w:t>
            </w:r>
            <w:r w:rsidRPr="00AA4CBB">
              <w:rPr>
                <w:rFonts w:ascii="Times New Roman" w:eastAsia="Calibri" w:hAnsi="Times New Roman" w:cs="Times New Roman"/>
                <w:bCs/>
                <w:color w:val="000000"/>
                <w:sz w:val="24"/>
                <w:szCs w:val="24"/>
              </w:rPr>
              <w:t>-</w:t>
            </w:r>
            <w:r w:rsidRPr="0086217C">
              <w:rPr>
                <w:rFonts w:ascii="Times New Roman" w:eastAsia="Calibri" w:hAnsi="Times New Roman" w:cs="Times New Roman"/>
                <w:bCs/>
                <w:color w:val="000000"/>
                <w:sz w:val="24"/>
                <w:szCs w:val="24"/>
                <w:lang w:val="en-US"/>
              </w:rPr>
              <w:t>mail</w:t>
            </w:r>
            <w:r w:rsidRPr="00AA4CBB">
              <w:rPr>
                <w:rFonts w:ascii="Times New Roman" w:eastAsia="Calibri" w:hAnsi="Times New Roman" w:cs="Times New Roman"/>
                <w:bCs/>
                <w:color w:val="000000"/>
                <w:sz w:val="24"/>
                <w:szCs w:val="24"/>
              </w:rPr>
              <w:t>:</w:t>
            </w:r>
            <w:r w:rsidRPr="00AA4CBB">
              <w:rPr>
                <w:rFonts w:ascii="Times New Roman" w:eastAsia="Times New Roman" w:hAnsi="Times New Roman" w:cs="Times New Roman"/>
                <w:color w:val="777777"/>
                <w:sz w:val="24"/>
                <w:szCs w:val="24"/>
                <w:lang w:eastAsia="ru-RU"/>
              </w:rPr>
              <w:t xml:space="preserve"> </w:t>
            </w:r>
            <w:hyperlink r:id="rId7" w:history="1">
              <w:r w:rsidR="0086217C" w:rsidRPr="0086217C">
                <w:rPr>
                  <w:rStyle w:val="a5"/>
                  <w:rFonts w:ascii="Times New Roman" w:hAnsi="Times New Roman" w:cs="Times New Roman"/>
                  <w:sz w:val="24"/>
                  <w:szCs w:val="24"/>
                  <w:lang w:val="en-US"/>
                </w:rPr>
                <w:t>f</w:t>
              </w:r>
              <w:r w:rsidR="0086217C" w:rsidRPr="00AA4CBB">
                <w:rPr>
                  <w:rStyle w:val="a5"/>
                  <w:rFonts w:ascii="Times New Roman" w:hAnsi="Times New Roman" w:cs="Times New Roman"/>
                  <w:sz w:val="24"/>
                  <w:szCs w:val="24"/>
                </w:rPr>
                <w:t>.</w:t>
              </w:r>
              <w:r w:rsidR="0086217C" w:rsidRPr="0086217C">
                <w:rPr>
                  <w:rStyle w:val="a5"/>
                  <w:rFonts w:ascii="Times New Roman" w:hAnsi="Times New Roman" w:cs="Times New Roman"/>
                  <w:sz w:val="24"/>
                  <w:szCs w:val="24"/>
                  <w:lang w:val="en-US"/>
                </w:rPr>
                <w:t>fattahov</w:t>
              </w:r>
              <w:r w:rsidR="0086217C" w:rsidRPr="00AA4CBB">
                <w:rPr>
                  <w:rStyle w:val="a5"/>
                  <w:rFonts w:ascii="Times New Roman" w:hAnsi="Times New Roman" w:cs="Times New Roman"/>
                  <w:sz w:val="24"/>
                  <w:szCs w:val="24"/>
                </w:rPr>
                <w:t>@</w:t>
              </w:r>
              <w:r w:rsidR="0086217C" w:rsidRPr="0086217C">
                <w:rPr>
                  <w:rStyle w:val="a5"/>
                  <w:rFonts w:ascii="Times New Roman" w:hAnsi="Times New Roman" w:cs="Times New Roman"/>
                  <w:sz w:val="24"/>
                  <w:szCs w:val="24"/>
                  <w:lang w:val="en-US"/>
                </w:rPr>
                <w:t>bashtel</w:t>
              </w:r>
              <w:r w:rsidR="0086217C" w:rsidRPr="00AA4CBB">
                <w:rPr>
                  <w:rStyle w:val="a5"/>
                  <w:rFonts w:ascii="Times New Roman" w:hAnsi="Times New Roman" w:cs="Times New Roman"/>
                  <w:sz w:val="24"/>
                  <w:szCs w:val="24"/>
                </w:rPr>
                <w:t>.</w:t>
              </w:r>
              <w:proofErr w:type="spellStart"/>
              <w:r w:rsidR="0086217C" w:rsidRPr="0086217C">
                <w:rPr>
                  <w:rStyle w:val="a5"/>
                  <w:rFonts w:ascii="Times New Roman" w:hAnsi="Times New Roman" w:cs="Times New Roman"/>
                  <w:sz w:val="24"/>
                  <w:szCs w:val="24"/>
                  <w:lang w:val="en-US"/>
                </w:rPr>
                <w:t>ru</w:t>
              </w:r>
              <w:proofErr w:type="spellEnd"/>
            </w:hyperlink>
            <w:r w:rsidR="0086217C" w:rsidRPr="00AA4CBB">
              <w:t xml:space="preserve"> </w:t>
            </w:r>
          </w:p>
        </w:tc>
      </w:tr>
      <w:tr w:rsidR="00607E86" w:rsidRPr="00607E86" w:rsidTr="00B23ED2">
        <w:trPr>
          <w:trHeight w:val="897"/>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B23ED2">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E61607" w:rsidRPr="005E1D33" w:rsidRDefault="00B01DC4" w:rsidP="00E61607">
            <w:pPr>
              <w:autoSpaceDE w:val="0"/>
              <w:autoSpaceDN w:val="0"/>
              <w:adjustRightInd w:val="0"/>
              <w:spacing w:after="0" w:line="240" w:lineRule="auto"/>
              <w:jc w:val="both"/>
              <w:rPr>
                <w:rFonts w:ascii="Times New Roman" w:eastAsia="Calibri" w:hAnsi="Times New Roman" w:cs="Times New Roman"/>
                <w:b/>
                <w:iCs/>
                <w:color w:val="000000"/>
                <w:sz w:val="24"/>
                <w:szCs w:val="24"/>
              </w:rPr>
            </w:pPr>
            <w:r>
              <w:rPr>
                <w:rFonts w:ascii="Times New Roman" w:eastAsia="Times New Roman" w:hAnsi="Times New Roman" w:cs="Times New Roman"/>
                <w:b/>
                <w:sz w:val="24"/>
                <w:szCs w:val="24"/>
                <w:lang w:eastAsia="ru-RU"/>
              </w:rPr>
              <w:t>Поставк</w:t>
            </w:r>
            <w:r w:rsidR="00DD3D82">
              <w:rPr>
                <w:rFonts w:ascii="Times New Roman" w:eastAsia="Times New Roman" w:hAnsi="Times New Roman" w:cs="Times New Roman"/>
                <w:b/>
                <w:sz w:val="24"/>
                <w:szCs w:val="24"/>
                <w:lang w:eastAsia="ru-RU"/>
              </w:rPr>
              <w:t>а</w:t>
            </w:r>
            <w:r>
              <w:rPr>
                <w:rFonts w:ascii="Times New Roman" w:eastAsia="Times New Roman" w:hAnsi="Times New Roman" w:cs="Times New Roman"/>
                <w:b/>
                <w:sz w:val="24"/>
                <w:szCs w:val="24"/>
                <w:lang w:eastAsia="ru-RU"/>
              </w:rPr>
              <w:t xml:space="preserve"> </w:t>
            </w:r>
            <w:r w:rsidR="00526EC0">
              <w:rPr>
                <w:rFonts w:ascii="Times New Roman" w:eastAsia="Times New Roman" w:hAnsi="Times New Roman" w:cs="Times New Roman"/>
                <w:b/>
                <w:sz w:val="24"/>
                <w:szCs w:val="24"/>
                <w:lang w:eastAsia="ru-RU"/>
              </w:rPr>
              <w:t>запасных частей для автомашин КАМАЗ, МАЗ, ЗИЛ, МТЗ, УРАЛ</w:t>
            </w:r>
            <w:r w:rsidR="00447304">
              <w:rPr>
                <w:rFonts w:ascii="Times New Roman" w:eastAsia="Times New Roman" w:hAnsi="Times New Roman" w:cs="Times New Roman"/>
                <w:b/>
                <w:sz w:val="24"/>
                <w:szCs w:val="24"/>
                <w:lang w:eastAsia="ru-RU"/>
              </w:rPr>
              <w:t>.</w:t>
            </w:r>
          </w:p>
          <w:p w:rsidR="00FE5383" w:rsidRPr="00607E86" w:rsidRDefault="008D10F8" w:rsidP="00526EC0">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Pr>
                <w:rFonts w:ascii="Times New Roman" w:eastAsia="Calibri" w:hAnsi="Times New Roman" w:cs="Times New Roman"/>
                <w:sz w:val="24"/>
                <w:szCs w:val="24"/>
                <w:lang w:eastAsia="ru-RU"/>
              </w:rPr>
              <w:t xml:space="preserve">     </w:t>
            </w:r>
            <w:r w:rsidR="00B01DC4">
              <w:rPr>
                <w:rFonts w:ascii="Times New Roman" w:eastAsia="Calibri" w:hAnsi="Times New Roman" w:cs="Times New Roman"/>
                <w:sz w:val="24"/>
                <w:szCs w:val="24"/>
                <w:lang w:eastAsia="ru-RU"/>
              </w:rPr>
              <w:t>Количество</w:t>
            </w:r>
            <w:r w:rsidR="00E61607">
              <w:rPr>
                <w:rFonts w:ascii="Times New Roman" w:eastAsia="Calibri"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состав, описание и иные требования к </w:t>
            </w:r>
            <w:r w:rsidR="00B01DC4">
              <w:rPr>
                <w:rFonts w:ascii="Times New Roman" w:eastAsia="Times New Roman" w:hAnsi="Times New Roman" w:cs="Times New Roman"/>
                <w:sz w:val="24"/>
                <w:szCs w:val="24"/>
                <w:lang w:eastAsia="ru-RU"/>
              </w:rPr>
              <w:t>товару</w:t>
            </w:r>
            <w:r w:rsidR="00E61607" w:rsidRPr="00E61607">
              <w:rPr>
                <w:rFonts w:ascii="Times New Roman" w:eastAsia="Times New Roman" w:hAnsi="Times New Roman" w:cs="Times New Roman"/>
                <w:sz w:val="24"/>
                <w:szCs w:val="24"/>
                <w:lang w:eastAsia="ru-RU"/>
              </w:rPr>
              <w:t xml:space="preserve"> определяются </w:t>
            </w:r>
            <w:r w:rsidR="00526EC0">
              <w:rPr>
                <w:rFonts w:ascii="Times New Roman" w:eastAsia="Times New Roman" w:hAnsi="Times New Roman" w:cs="Times New Roman"/>
                <w:sz w:val="24"/>
                <w:szCs w:val="24"/>
                <w:lang w:eastAsia="ru-RU"/>
              </w:rPr>
              <w:t xml:space="preserve">Техническим заданием </w:t>
            </w:r>
            <w:r w:rsidR="00526EC0" w:rsidRPr="00E61607">
              <w:rPr>
                <w:rFonts w:ascii="Times New Roman" w:eastAsia="Times New Roman" w:hAnsi="Times New Roman" w:cs="Times New Roman"/>
                <w:sz w:val="24"/>
                <w:szCs w:val="24"/>
                <w:lang w:eastAsia="ru-RU"/>
              </w:rPr>
              <w:t>(Приложение №</w:t>
            </w:r>
            <w:r w:rsidR="00526EC0">
              <w:rPr>
                <w:rFonts w:ascii="Times New Roman" w:eastAsia="Times New Roman" w:hAnsi="Times New Roman" w:cs="Times New Roman"/>
                <w:sz w:val="24"/>
                <w:szCs w:val="24"/>
                <w:lang w:eastAsia="ru-RU"/>
              </w:rPr>
              <w:t xml:space="preserve"> 1.1 </w:t>
            </w:r>
            <w:r w:rsidR="00526EC0" w:rsidRPr="00E61607">
              <w:rPr>
                <w:rFonts w:ascii="Times New Roman" w:eastAsia="Times New Roman" w:hAnsi="Times New Roman" w:cs="Times New Roman"/>
                <w:sz w:val="24"/>
                <w:szCs w:val="24"/>
                <w:lang w:eastAsia="ru-RU"/>
              </w:rPr>
              <w:t>к настоящему Извещению)</w:t>
            </w:r>
            <w:r w:rsidR="00526EC0">
              <w:rPr>
                <w:rFonts w:ascii="Times New Roman" w:eastAsia="Times New Roman" w:hAnsi="Times New Roman" w:cs="Times New Roman"/>
                <w:sz w:val="24"/>
                <w:szCs w:val="24"/>
                <w:lang w:eastAsia="ru-RU"/>
              </w:rPr>
              <w:t>,</w:t>
            </w:r>
            <w:r w:rsidR="00526EC0" w:rsidRPr="00E61607">
              <w:rPr>
                <w:rFonts w:ascii="Times New Roman" w:eastAsia="Times New Roman" w:hAnsi="Times New Roman" w:cs="Times New Roman"/>
                <w:sz w:val="24"/>
                <w:szCs w:val="24"/>
                <w:lang w:eastAsia="ru-RU"/>
              </w:rPr>
              <w:t xml:space="preserve"> </w:t>
            </w:r>
            <w:r w:rsidR="00FE5383" w:rsidRPr="00E61607">
              <w:rPr>
                <w:rFonts w:ascii="Times New Roman" w:eastAsia="Times New Roman" w:hAnsi="Times New Roman" w:cs="Times New Roman"/>
                <w:sz w:val="24"/>
                <w:szCs w:val="24"/>
                <w:lang w:eastAsia="ru-RU"/>
              </w:rPr>
              <w:t>Спецификаци</w:t>
            </w:r>
            <w:r w:rsidR="00526EC0">
              <w:rPr>
                <w:rFonts w:ascii="Times New Roman" w:eastAsia="Times New Roman" w:hAnsi="Times New Roman" w:cs="Times New Roman"/>
                <w:sz w:val="24"/>
                <w:szCs w:val="24"/>
                <w:lang w:eastAsia="ru-RU"/>
              </w:rPr>
              <w:t xml:space="preserve">ями </w:t>
            </w:r>
            <w:r w:rsidR="00E61607" w:rsidRPr="00E61607">
              <w:rPr>
                <w:rFonts w:ascii="Times New Roman" w:eastAsia="Times New Roman" w:hAnsi="Times New Roman" w:cs="Times New Roman"/>
                <w:sz w:val="24"/>
                <w:szCs w:val="24"/>
                <w:lang w:eastAsia="ru-RU"/>
              </w:rPr>
              <w:t>(Приложени</w:t>
            </w:r>
            <w:r w:rsidR="00526EC0">
              <w:rPr>
                <w:rFonts w:ascii="Times New Roman" w:eastAsia="Times New Roman" w:hAnsi="Times New Roman" w:cs="Times New Roman"/>
                <w:sz w:val="24"/>
                <w:szCs w:val="24"/>
                <w:lang w:eastAsia="ru-RU"/>
              </w:rPr>
              <w:t>я</w:t>
            </w:r>
            <w:r w:rsidR="00E61607" w:rsidRPr="00E61607">
              <w:rPr>
                <w:rFonts w:ascii="Times New Roman" w:eastAsia="Times New Roman" w:hAnsi="Times New Roman" w:cs="Times New Roman"/>
                <w:sz w:val="24"/>
                <w:szCs w:val="24"/>
                <w:lang w:eastAsia="ru-RU"/>
              </w:rPr>
              <w:t xml:space="preserve"> </w:t>
            </w:r>
            <w:r w:rsidR="00526EC0">
              <w:rPr>
                <w:rFonts w:ascii="Times New Roman" w:eastAsia="Times New Roman" w:hAnsi="Times New Roman" w:cs="Times New Roman"/>
                <w:sz w:val="24"/>
                <w:szCs w:val="24"/>
                <w:lang w:eastAsia="ru-RU"/>
              </w:rPr>
              <w:t>№</w:t>
            </w:r>
            <w:r w:rsidR="00E61607" w:rsidRPr="00E61607">
              <w:rPr>
                <w:rFonts w:ascii="Times New Roman" w:eastAsia="Times New Roman" w:hAnsi="Times New Roman" w:cs="Times New Roman"/>
                <w:sz w:val="24"/>
                <w:szCs w:val="24"/>
                <w:lang w:eastAsia="ru-RU"/>
              </w:rPr>
              <w:t>№</w:t>
            </w:r>
            <w:r w:rsidR="009C5AA4">
              <w:rPr>
                <w:rFonts w:ascii="Times New Roman" w:eastAsia="Times New Roman" w:hAnsi="Times New Roman" w:cs="Times New Roman"/>
                <w:sz w:val="24"/>
                <w:szCs w:val="24"/>
                <w:lang w:eastAsia="ru-RU"/>
              </w:rPr>
              <w:t xml:space="preserve"> </w:t>
            </w:r>
            <w:r w:rsidR="003B0BDC">
              <w:rPr>
                <w:rFonts w:ascii="Times New Roman" w:eastAsia="Times New Roman" w:hAnsi="Times New Roman" w:cs="Times New Roman"/>
                <w:sz w:val="24"/>
                <w:szCs w:val="24"/>
                <w:lang w:eastAsia="ru-RU"/>
              </w:rPr>
              <w:t>1</w:t>
            </w:r>
            <w:r w:rsidR="00526EC0">
              <w:rPr>
                <w:rFonts w:ascii="Times New Roman" w:eastAsia="Times New Roman" w:hAnsi="Times New Roman" w:cs="Times New Roman"/>
                <w:sz w:val="24"/>
                <w:szCs w:val="24"/>
                <w:lang w:eastAsia="ru-RU"/>
              </w:rPr>
              <w:t>.2, 1.3, 1.4, 1.5, 1.6</w:t>
            </w:r>
            <w:r w:rsidR="009C5AA4">
              <w:rPr>
                <w:rFonts w:ascii="Times New Roman" w:eastAsia="Times New Roman" w:hAnsi="Times New Roman" w:cs="Times New Roman"/>
                <w:sz w:val="24"/>
                <w:szCs w:val="24"/>
                <w:lang w:eastAsia="ru-RU"/>
              </w:rPr>
              <w:t xml:space="preserve"> </w:t>
            </w:r>
            <w:r w:rsidR="00E61607" w:rsidRPr="00E61607">
              <w:rPr>
                <w:rFonts w:ascii="Times New Roman" w:eastAsia="Times New Roman" w:hAnsi="Times New Roman" w:cs="Times New Roman"/>
                <w:sz w:val="24"/>
                <w:szCs w:val="24"/>
                <w:lang w:eastAsia="ru-RU"/>
              </w:rPr>
              <w:t xml:space="preserve">к настоящему Извещению) и </w:t>
            </w:r>
            <w:r w:rsidR="003A36B4">
              <w:rPr>
                <w:rFonts w:ascii="Times New Roman" w:eastAsia="Times New Roman" w:hAnsi="Times New Roman" w:cs="Times New Roman"/>
                <w:iCs/>
                <w:sz w:val="24"/>
                <w:szCs w:val="24"/>
                <w:lang w:eastAsia="ru-RU"/>
              </w:rPr>
              <w:t>проектом договор</w:t>
            </w:r>
            <w:r w:rsidR="005E1D33">
              <w:rPr>
                <w:rFonts w:ascii="Times New Roman" w:eastAsia="Times New Roman" w:hAnsi="Times New Roman" w:cs="Times New Roman"/>
                <w:iCs/>
                <w:sz w:val="24"/>
                <w:szCs w:val="24"/>
                <w:lang w:eastAsia="ru-RU"/>
              </w:rPr>
              <w:t>а (Приложение № 2 к настоящему И</w:t>
            </w:r>
            <w:r w:rsidR="003A36B4">
              <w:rPr>
                <w:rFonts w:ascii="Times New Roman" w:eastAsia="Times New Roman" w:hAnsi="Times New Roman" w:cs="Times New Roman"/>
                <w:iCs/>
                <w:sz w:val="24"/>
                <w:szCs w:val="24"/>
                <w:lang w:eastAsia="ru-RU"/>
              </w:rPr>
              <w:t>звещению</w:t>
            </w:r>
            <w:r w:rsidR="002A17ED">
              <w:rPr>
                <w:rFonts w:ascii="Times New Roman" w:eastAsia="Times New Roman" w:hAnsi="Times New Roman" w:cs="Times New Roman"/>
                <w:iCs/>
                <w:sz w:val="24"/>
                <w:szCs w:val="24"/>
                <w:lang w:eastAsia="ru-RU"/>
              </w:rPr>
              <w:t>)</w:t>
            </w:r>
            <w:r w:rsidR="00DB60D7" w:rsidRPr="00DB60D7">
              <w:rPr>
                <w:rFonts w:ascii="Times New Roman" w:hAnsi="Times New Roman" w:cs="Times New Roman"/>
                <w:i/>
                <w:sz w:val="24"/>
                <w:szCs w:val="24"/>
              </w:rPr>
              <w:t>.</w:t>
            </w:r>
          </w:p>
        </w:tc>
      </w:tr>
      <w:tr w:rsidR="00607E86" w:rsidRPr="00607E86" w:rsidTr="00B23ED2">
        <w:trPr>
          <w:trHeight w:val="1299"/>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shd w:val="clear" w:color="auto" w:fill="auto"/>
            <w:vAlign w:val="center"/>
          </w:tcPr>
          <w:p w:rsidR="00FE5383" w:rsidRDefault="00FE5383"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p>
          <w:p w:rsidR="0007277F" w:rsidRPr="00526EC0" w:rsidRDefault="0007277F" w:rsidP="0007277F">
            <w:pPr>
              <w:pStyle w:val="Default"/>
              <w:jc w:val="both"/>
            </w:pPr>
            <w:r>
              <w:t xml:space="preserve">Место </w:t>
            </w:r>
            <w:r w:rsidRPr="00526EC0">
              <w:t xml:space="preserve">доставки: в соответствии </w:t>
            </w:r>
            <w:r w:rsidR="00526EC0" w:rsidRPr="00526EC0">
              <w:t xml:space="preserve">требованиями Технического  задания </w:t>
            </w:r>
            <w:r w:rsidRPr="00526EC0">
              <w:t xml:space="preserve"> (Приложение №</w:t>
            </w:r>
            <w:r w:rsidR="003B0BDC" w:rsidRPr="00526EC0">
              <w:t>1</w:t>
            </w:r>
            <w:r w:rsidR="00526EC0" w:rsidRPr="00526EC0">
              <w:t>.1</w:t>
            </w:r>
            <w:r w:rsidRPr="00526EC0">
              <w:t xml:space="preserve"> к настоящему Извещению).</w:t>
            </w:r>
          </w:p>
          <w:p w:rsidR="00607E86" w:rsidRPr="00526EC0" w:rsidRDefault="0007277F" w:rsidP="00526EC0">
            <w:pPr>
              <w:autoSpaceDE w:val="0"/>
              <w:autoSpaceDN w:val="0"/>
              <w:adjustRightInd w:val="0"/>
              <w:spacing w:after="0"/>
              <w:jc w:val="both"/>
              <w:rPr>
                <w:rFonts w:ascii="Times New Roman" w:hAnsi="Times New Roman" w:cs="Times New Roman"/>
                <w:sz w:val="24"/>
                <w:szCs w:val="24"/>
              </w:rPr>
            </w:pPr>
            <w:r w:rsidRPr="00526EC0">
              <w:rPr>
                <w:rFonts w:ascii="Times New Roman" w:hAnsi="Times New Roman" w:cs="Times New Roman"/>
                <w:sz w:val="24"/>
                <w:szCs w:val="24"/>
              </w:rPr>
              <w:t xml:space="preserve">Срок </w:t>
            </w:r>
            <w:r w:rsidR="003B0BDC" w:rsidRPr="00526EC0">
              <w:rPr>
                <w:rFonts w:ascii="Times New Roman" w:hAnsi="Times New Roman" w:cs="Times New Roman"/>
                <w:sz w:val="24"/>
                <w:szCs w:val="24"/>
              </w:rPr>
              <w:t xml:space="preserve">поставки: </w:t>
            </w:r>
          </w:p>
          <w:p w:rsidR="00526EC0" w:rsidRPr="00526EC0" w:rsidRDefault="00526EC0" w:rsidP="00526EC0">
            <w:pPr>
              <w:spacing w:after="0"/>
              <w:ind w:firstLine="567"/>
              <w:rPr>
                <w:rFonts w:ascii="Times New Roman" w:hAnsi="Times New Roman" w:cs="Times New Roman"/>
                <w:sz w:val="24"/>
                <w:szCs w:val="24"/>
              </w:rPr>
            </w:pPr>
            <w:r w:rsidRPr="00526EC0">
              <w:rPr>
                <w:rFonts w:ascii="Times New Roman" w:hAnsi="Times New Roman" w:cs="Times New Roman"/>
                <w:sz w:val="24"/>
                <w:szCs w:val="24"/>
              </w:rPr>
              <w:t xml:space="preserve">– по г. Уфа в течение 1-2 рабочих дней </w:t>
            </w:r>
            <w:bookmarkStart w:id="0" w:name="OLE_LINK11"/>
            <w:bookmarkStart w:id="1" w:name="OLE_LINK12"/>
            <w:bookmarkStart w:id="2" w:name="OLE_LINK13"/>
            <w:proofErr w:type="gramStart"/>
            <w:r w:rsidRPr="00526EC0">
              <w:rPr>
                <w:rFonts w:ascii="Times New Roman" w:hAnsi="Times New Roman" w:cs="Times New Roman"/>
                <w:sz w:val="24"/>
                <w:szCs w:val="24"/>
              </w:rPr>
              <w:t>с даты получения</w:t>
            </w:r>
            <w:proofErr w:type="gramEnd"/>
            <w:r w:rsidRPr="00526EC0">
              <w:rPr>
                <w:rFonts w:ascii="Times New Roman" w:hAnsi="Times New Roman" w:cs="Times New Roman"/>
                <w:sz w:val="24"/>
                <w:szCs w:val="24"/>
              </w:rPr>
              <w:t xml:space="preserve"> заявки от Покупателя </w:t>
            </w:r>
          </w:p>
          <w:bookmarkEnd w:id="0"/>
          <w:bookmarkEnd w:id="1"/>
          <w:bookmarkEnd w:id="2"/>
          <w:p w:rsidR="00526EC0" w:rsidRPr="00607E86" w:rsidRDefault="00526EC0" w:rsidP="00526EC0">
            <w:pPr>
              <w:autoSpaceDE w:val="0"/>
              <w:autoSpaceDN w:val="0"/>
              <w:adjustRightInd w:val="0"/>
              <w:spacing w:after="0"/>
              <w:jc w:val="both"/>
              <w:rPr>
                <w:rFonts w:ascii="Times New Roman" w:eastAsia="Calibri" w:hAnsi="Times New Roman" w:cs="Times New Roman"/>
                <w:iCs/>
                <w:color w:val="000000"/>
                <w:sz w:val="24"/>
                <w:szCs w:val="24"/>
              </w:rPr>
            </w:pPr>
            <w:r w:rsidRPr="00526EC0">
              <w:rPr>
                <w:rFonts w:ascii="Times New Roman" w:hAnsi="Times New Roman" w:cs="Times New Roman"/>
                <w:sz w:val="24"/>
                <w:szCs w:val="24"/>
              </w:rPr>
              <w:t>- по Республике Башкортостан  в течение 1-4 рабочих дней</w:t>
            </w:r>
            <w:r w:rsidRPr="00526EC0">
              <w:rPr>
                <w:sz w:val="24"/>
                <w:szCs w:val="24"/>
              </w:rPr>
              <w:t xml:space="preserve"> </w:t>
            </w:r>
            <w:proofErr w:type="gramStart"/>
            <w:r w:rsidRPr="00526EC0">
              <w:rPr>
                <w:rFonts w:ascii="Times New Roman" w:hAnsi="Times New Roman" w:cs="Times New Roman"/>
                <w:sz w:val="24"/>
                <w:szCs w:val="24"/>
              </w:rPr>
              <w:t>с даты получения</w:t>
            </w:r>
            <w:proofErr w:type="gramEnd"/>
            <w:r w:rsidRPr="00526EC0">
              <w:rPr>
                <w:rFonts w:ascii="Times New Roman" w:hAnsi="Times New Roman" w:cs="Times New Roman"/>
                <w:sz w:val="24"/>
                <w:szCs w:val="24"/>
              </w:rPr>
              <w:t xml:space="preserve"> заявки от Покупателя</w:t>
            </w:r>
          </w:p>
        </w:tc>
      </w:tr>
      <w:tr w:rsidR="00607E86" w:rsidRPr="00607E86" w:rsidTr="00B23ED2">
        <w:trPr>
          <w:trHeight w:val="705"/>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shd w:val="clear" w:color="auto" w:fill="auto"/>
            <w:vAlign w:val="center"/>
          </w:tcPr>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0F5CA5">
              <w:rPr>
                <w:rFonts w:ascii="Times New Roman" w:eastAsia="Calibri" w:hAnsi="Times New Roman" w:cs="Times New Roman"/>
                <w:iCs/>
                <w:sz w:val="24"/>
                <w:szCs w:val="24"/>
              </w:rPr>
              <w:t xml:space="preserve">Цена договора является предельной общей ценой Лота, на которую возможно заказать товары (работы, услуги) в течение срока его действия и составляет: </w:t>
            </w: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0F5CA5">
              <w:rPr>
                <w:rFonts w:ascii="Times New Roman" w:eastAsia="Calibri" w:hAnsi="Times New Roman" w:cs="Times New Roman"/>
                <w:iCs/>
                <w:sz w:val="24"/>
                <w:szCs w:val="24"/>
              </w:rPr>
              <w:t xml:space="preserve">3 000 000,00 (Три миллиона) рублей без НДС, кроме того сумма НДС (18%) 540 000,00 рублей. </w:t>
            </w: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0F5CA5">
              <w:rPr>
                <w:rFonts w:ascii="Times New Roman" w:eastAsia="Calibri" w:hAnsi="Times New Roman" w:cs="Times New Roman"/>
                <w:iCs/>
                <w:sz w:val="24"/>
                <w:szCs w:val="24"/>
              </w:rPr>
              <w:t>Сумма с НДС составляет 3 540 000,00 (Три миллиона пятьсот сорок тысяч)  рублей.</w:t>
            </w: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0F5CA5">
              <w:rPr>
                <w:rFonts w:ascii="Times New Roman" w:eastAsia="Calibri" w:hAnsi="Times New Roman" w:cs="Times New Roman"/>
                <w:iCs/>
                <w:sz w:val="24"/>
                <w:szCs w:val="24"/>
              </w:rPr>
              <w:t xml:space="preserve">Установление такой цены не налагает на ПАО «Башинформсвязь» обязательств по заказу товаров, работ, услуг в объёме, соответствующем данной сумме. </w:t>
            </w: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r w:rsidRPr="000F5CA5">
              <w:rPr>
                <w:rFonts w:ascii="Times New Roman" w:eastAsia="Calibri" w:hAnsi="Times New Roman" w:cs="Times New Roman"/>
                <w:iCs/>
                <w:sz w:val="24"/>
                <w:szCs w:val="24"/>
              </w:rPr>
              <w:t>Начальная (максимальная) цена за единицу товара  (Приложения №№ 1.2, 1.3, 1.4, 1.5, 1.6 к Извещению) указана без учета коэффициента снижения.</w:t>
            </w:r>
          </w:p>
          <w:p w:rsidR="000F5CA5" w:rsidRPr="000F5CA5" w:rsidRDefault="000F5CA5" w:rsidP="000F5CA5">
            <w:pPr>
              <w:autoSpaceDE w:val="0"/>
              <w:autoSpaceDN w:val="0"/>
              <w:adjustRightInd w:val="0"/>
              <w:spacing w:after="0" w:line="240" w:lineRule="auto"/>
              <w:jc w:val="both"/>
              <w:rPr>
                <w:rFonts w:ascii="Times New Roman" w:eastAsia="Calibri" w:hAnsi="Times New Roman" w:cs="Times New Roman"/>
                <w:iCs/>
                <w:sz w:val="24"/>
                <w:szCs w:val="24"/>
              </w:rPr>
            </w:pPr>
            <w:proofErr w:type="gramStart"/>
            <w:r w:rsidRPr="000F5CA5">
              <w:rPr>
                <w:rFonts w:ascii="Times New Roman" w:eastAsia="Calibri" w:hAnsi="Times New Roman" w:cs="Times New Roman"/>
                <w:iCs/>
                <w:sz w:val="24"/>
                <w:szCs w:val="24"/>
              </w:rPr>
              <w:t>В случае если поставка товара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основного коэффициента снижения, предложенного таким Участником, не должно привести к превышению установленной предельной цены  единицы товара (работы, услуги) по сравнению с указанными в Документации.</w:t>
            </w:r>
            <w:proofErr w:type="gramEnd"/>
          </w:p>
          <w:p w:rsidR="001C5B09" w:rsidRPr="00607E86" w:rsidRDefault="000F5CA5" w:rsidP="00AA4CBB">
            <w:pPr>
              <w:tabs>
                <w:tab w:val="left" w:pos="851"/>
              </w:tabs>
              <w:spacing w:after="0" w:line="240" w:lineRule="auto"/>
              <w:jc w:val="both"/>
              <w:rPr>
                <w:rFonts w:ascii="Times New Roman" w:eastAsia="Calibri" w:hAnsi="Times New Roman" w:cs="Times New Roman"/>
                <w:b/>
                <w:i/>
                <w:iCs/>
                <w:color w:val="FF0000"/>
                <w:sz w:val="24"/>
                <w:szCs w:val="24"/>
              </w:rPr>
            </w:pPr>
            <w:r w:rsidRPr="000F5CA5">
              <w:rPr>
                <w:rFonts w:ascii="Times New Roman" w:eastAsia="Calibri" w:hAnsi="Times New Roman" w:cs="Times New Roman"/>
                <w:iCs/>
                <w:sz w:val="24"/>
                <w:szCs w:val="24"/>
              </w:rPr>
              <w:t>При этом</w:t>
            </w:r>
            <w:proofErr w:type="gramStart"/>
            <w:r w:rsidRPr="000F5CA5">
              <w:rPr>
                <w:rFonts w:ascii="Times New Roman" w:eastAsia="Calibri" w:hAnsi="Times New Roman" w:cs="Times New Roman"/>
                <w:iCs/>
                <w:sz w:val="24"/>
                <w:szCs w:val="24"/>
              </w:rPr>
              <w:t>,</w:t>
            </w:r>
            <w:proofErr w:type="gramEnd"/>
            <w:r w:rsidRPr="000F5CA5">
              <w:rPr>
                <w:rFonts w:ascii="Times New Roman" w:eastAsia="Calibri" w:hAnsi="Times New Roman" w:cs="Times New Roman"/>
                <w:iCs/>
                <w:sz w:val="24"/>
                <w:szCs w:val="24"/>
              </w:rPr>
              <w:t xml:space="preserve"> в указанном случае для целей оценки и сопоставления Заявок цена единицы товара (работы, услуги) определяется путём произведения коэффициента снижения, предложенного каждым из Участников, на предельную цену единицы товара (работы, услуги) без НДС</w:t>
            </w:r>
            <w:r w:rsidR="00AA4CBB">
              <w:rPr>
                <w:rFonts w:ascii="Times New Roman" w:eastAsia="Calibri" w:hAnsi="Times New Roman" w:cs="Times New Roman"/>
                <w:iCs/>
                <w:sz w:val="24"/>
                <w:szCs w:val="24"/>
              </w:rPr>
              <w:t xml:space="preserve"> по </w:t>
            </w:r>
            <w:r w:rsidR="00AA4CBB" w:rsidRPr="000F5CA5">
              <w:rPr>
                <w:rFonts w:ascii="Times New Roman" w:eastAsia="Calibri" w:hAnsi="Times New Roman" w:cs="Times New Roman"/>
                <w:iCs/>
                <w:sz w:val="24"/>
                <w:szCs w:val="24"/>
              </w:rPr>
              <w:t>Приложения</w:t>
            </w:r>
            <w:r w:rsidR="00AA4CBB">
              <w:rPr>
                <w:rFonts w:ascii="Times New Roman" w:eastAsia="Calibri" w:hAnsi="Times New Roman" w:cs="Times New Roman"/>
                <w:iCs/>
                <w:sz w:val="24"/>
                <w:szCs w:val="24"/>
              </w:rPr>
              <w:t>м</w:t>
            </w:r>
            <w:bookmarkStart w:id="3" w:name="_GoBack"/>
            <w:bookmarkEnd w:id="3"/>
            <w:r w:rsidR="00AA4CBB" w:rsidRPr="000F5CA5">
              <w:rPr>
                <w:rFonts w:ascii="Times New Roman" w:eastAsia="Calibri" w:hAnsi="Times New Roman" w:cs="Times New Roman"/>
                <w:iCs/>
                <w:sz w:val="24"/>
                <w:szCs w:val="24"/>
              </w:rPr>
              <w:t xml:space="preserve"> №№ 1.2, 1.3, 1.4, 1.5, 1.6 к Извещению</w:t>
            </w:r>
            <w:r w:rsidRPr="000F5CA5">
              <w:rPr>
                <w:rFonts w:ascii="Times New Roman" w:eastAsia="Calibri" w:hAnsi="Times New Roman" w:cs="Times New Roman"/>
                <w:iCs/>
                <w:sz w:val="24"/>
                <w:szCs w:val="24"/>
              </w:rPr>
              <w:t>.</w:t>
            </w:r>
          </w:p>
        </w:tc>
      </w:tr>
      <w:tr w:rsidR="00607E86" w:rsidRPr="00607E86" w:rsidTr="0098210A">
        <w:trPr>
          <w:trHeight w:val="4550"/>
        </w:trPr>
        <w:tc>
          <w:tcPr>
            <w:tcW w:w="2694" w:type="dxa"/>
            <w:shd w:val="clear" w:color="auto" w:fill="auto"/>
          </w:tcPr>
          <w:p w:rsidR="00607E86" w:rsidRPr="00607E86" w:rsidRDefault="00607E86" w:rsidP="00110097">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 xml:space="preserve">Место, дата и время начала и окончания срока </w:t>
            </w:r>
            <w:r w:rsidR="00110097">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110097">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Электронной торговой </w:t>
            </w:r>
            <w:r w:rsidR="009A388E" w:rsidRPr="00607E86">
              <w:rPr>
                <w:rFonts w:ascii="Times New Roman" w:eastAsia="Calibri" w:hAnsi="Times New Roman" w:cs="Times New Roman"/>
                <w:iCs/>
                <w:color w:val="000000"/>
                <w:sz w:val="24"/>
                <w:szCs w:val="24"/>
              </w:rPr>
              <w:t>площадки:</w:t>
            </w:r>
            <w:r w:rsidRPr="00607E86">
              <w:rPr>
                <w:rFonts w:ascii="Times New Roman" w:eastAsia="Calibri" w:hAnsi="Times New Roman" w:cs="Times New Roman"/>
                <w:iCs/>
                <w:color w:val="000000"/>
                <w:sz w:val="24"/>
                <w:szCs w:val="24"/>
              </w:rPr>
              <w:t xml:space="preserve"> </w:t>
            </w:r>
            <w:proofErr w:type="spellStart"/>
            <w:r w:rsidR="00334AD9" w:rsidRPr="00EC2E27">
              <w:rPr>
                <w:rFonts w:ascii="Times New Roman" w:hAnsi="Times New Roman" w:cs="Times New Roman"/>
                <w:color w:val="363636"/>
                <w:sz w:val="24"/>
                <w:szCs w:val="24"/>
              </w:rPr>
              <w:t>SETonline</w:t>
            </w:r>
            <w:proofErr w:type="spellEnd"/>
            <w:r w:rsidRPr="00EC2E27">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 xml:space="preserve">Оператор по проведению запроса </w:t>
            </w:r>
            <w:r w:rsidR="009905B0">
              <w:rPr>
                <w:rFonts w:ascii="Times New Roman" w:eastAsia="Times New Roman" w:hAnsi="Times New Roman" w:cs="Times New Roman"/>
                <w:sz w:val="24"/>
                <w:szCs w:val="24"/>
                <w:lang w:eastAsia="ru-RU"/>
              </w:rPr>
              <w:t>котировок</w:t>
            </w:r>
            <w:r w:rsidR="00334AD9" w:rsidRPr="00334AD9">
              <w:rPr>
                <w:rFonts w:ascii="Times New Roman" w:eastAsia="Times New Roman" w:hAnsi="Times New Roman" w:cs="Times New Roman"/>
                <w:sz w:val="24"/>
                <w:szCs w:val="24"/>
                <w:lang w:eastAsia="ru-RU"/>
              </w:rPr>
              <w:t>,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8210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8"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FE5383">
              <w:rPr>
                <w:rFonts w:ascii="Times New Roman" w:eastAsia="Times New Roman" w:hAnsi="Times New Roman" w:cs="Times New Roman"/>
                <w:sz w:val="24"/>
                <w:szCs w:val="24"/>
                <w:lang w:eastAsia="ru-RU"/>
              </w:rPr>
              <w:t xml:space="preserve"> </w:t>
            </w:r>
            <w:r w:rsidR="00110097">
              <w:rPr>
                <w:rFonts w:ascii="Times New Roman" w:eastAsia="Times New Roman" w:hAnsi="Times New Roman" w:cs="Times New Roman"/>
                <w:sz w:val="24"/>
                <w:szCs w:val="24"/>
                <w:lang w:eastAsia="ru-RU"/>
              </w:rPr>
              <w:t xml:space="preserve">предоставления </w:t>
            </w:r>
            <w:r w:rsidR="00FE5383">
              <w:rPr>
                <w:rFonts w:ascii="Times New Roman" w:eastAsia="Times New Roman" w:hAnsi="Times New Roman" w:cs="Times New Roman"/>
                <w:sz w:val="24"/>
                <w:szCs w:val="24"/>
                <w:lang w:eastAsia="ru-RU"/>
              </w:rPr>
              <w:t>заявок</w:t>
            </w:r>
            <w:r w:rsidRPr="00607E86">
              <w:rPr>
                <w:rFonts w:ascii="Times New Roman" w:eastAsia="Times New Roman" w:hAnsi="Times New Roman" w:cs="Times New Roman"/>
                <w:sz w:val="24"/>
                <w:szCs w:val="24"/>
                <w:lang w:eastAsia="ru-RU"/>
              </w:rPr>
              <w:t xml:space="preserve">: </w:t>
            </w:r>
            <w:r w:rsidR="00334AD9">
              <w:rPr>
                <w:rFonts w:ascii="Times New Roman" w:eastAsia="Times New Roman" w:hAnsi="Times New Roman" w:cs="Times New Roman"/>
                <w:sz w:val="24"/>
                <w:szCs w:val="24"/>
                <w:lang w:eastAsia="ru-RU"/>
              </w:rPr>
              <w:t>«</w:t>
            </w:r>
            <w:r w:rsidR="00DD3D82">
              <w:rPr>
                <w:rFonts w:ascii="Times New Roman" w:eastAsia="Times New Roman" w:hAnsi="Times New Roman" w:cs="Times New Roman"/>
                <w:sz w:val="24"/>
                <w:szCs w:val="24"/>
                <w:lang w:eastAsia="ru-RU"/>
              </w:rPr>
              <w:t>1</w:t>
            </w:r>
            <w:r w:rsidR="001C5B09">
              <w:rPr>
                <w:rFonts w:ascii="Times New Roman" w:eastAsia="Times New Roman" w:hAnsi="Times New Roman" w:cs="Times New Roman"/>
                <w:sz w:val="24"/>
                <w:szCs w:val="24"/>
                <w:lang w:eastAsia="ru-RU"/>
              </w:rPr>
              <w:t>6</w:t>
            </w:r>
            <w:r w:rsidR="00334AD9">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1C5B09">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00334AD9">
              <w:rPr>
                <w:rFonts w:ascii="Times New Roman" w:eastAsia="Times New Roman" w:hAnsi="Times New Roman" w:cs="Times New Roman"/>
                <w:sz w:val="24"/>
                <w:szCs w:val="24"/>
                <w:lang w:eastAsia="ru-RU"/>
              </w:rPr>
              <w:t>2015 г. в 1</w:t>
            </w:r>
            <w:r w:rsidR="003B0BDC">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9A388E" w:rsidRDefault="009A388E" w:rsidP="00607E86">
            <w:pPr>
              <w:suppressAutoHyphens/>
              <w:spacing w:after="0" w:line="240" w:lineRule="auto"/>
              <w:jc w:val="both"/>
              <w:rPr>
                <w:rFonts w:ascii="Times New Roman" w:eastAsia="Times New Roman" w:hAnsi="Times New Roman" w:cs="Times New Roman"/>
                <w:sz w:val="24"/>
                <w:szCs w:val="24"/>
                <w:lang w:eastAsia="ru-RU"/>
              </w:rPr>
            </w:pP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672877">
              <w:rPr>
                <w:rFonts w:ascii="Times New Roman" w:eastAsia="Times New Roman" w:hAnsi="Times New Roman" w:cs="Times New Roman"/>
                <w:sz w:val="24"/>
                <w:szCs w:val="24"/>
                <w:lang w:eastAsia="ru-RU"/>
              </w:rPr>
              <w:t xml:space="preserve">, </w:t>
            </w:r>
            <w:r w:rsidR="002C6D3A">
              <w:rPr>
                <w:rFonts w:ascii="Times New Roman" w:eastAsia="Times New Roman" w:hAnsi="Times New Roman" w:cs="Times New Roman"/>
                <w:sz w:val="24"/>
                <w:szCs w:val="24"/>
                <w:lang w:eastAsia="ru-RU"/>
              </w:rPr>
              <w:t xml:space="preserve">время </w:t>
            </w:r>
            <w:r w:rsidR="002C6D3A" w:rsidRPr="00607E86">
              <w:rPr>
                <w:rFonts w:ascii="Times New Roman" w:eastAsia="Times New Roman" w:hAnsi="Times New Roman" w:cs="Times New Roman"/>
                <w:sz w:val="24"/>
                <w:szCs w:val="24"/>
                <w:lang w:eastAsia="ru-RU"/>
              </w:rPr>
              <w:t>окончания</w:t>
            </w:r>
            <w:r w:rsidRPr="00607E86">
              <w:rPr>
                <w:rFonts w:ascii="Times New Roman" w:eastAsia="Times New Roman" w:hAnsi="Times New Roman" w:cs="Times New Roman"/>
                <w:sz w:val="24"/>
                <w:szCs w:val="24"/>
                <w:lang w:eastAsia="ru-RU"/>
              </w:rPr>
              <w:t xml:space="preserve"> срока </w:t>
            </w:r>
            <w:r w:rsidR="00110097">
              <w:rPr>
                <w:rFonts w:ascii="Times New Roman" w:eastAsia="Times New Roman" w:hAnsi="Times New Roman" w:cs="Times New Roman"/>
                <w:sz w:val="24"/>
                <w:szCs w:val="24"/>
                <w:lang w:eastAsia="ru-RU"/>
              </w:rPr>
              <w:t>предоставления</w:t>
            </w:r>
            <w:r w:rsidRPr="00607E86">
              <w:rPr>
                <w:rFonts w:ascii="Times New Roman" w:eastAsia="Times New Roman" w:hAnsi="Times New Roman" w:cs="Times New Roman"/>
                <w:sz w:val="24"/>
                <w:szCs w:val="24"/>
                <w:lang w:eastAsia="ru-RU"/>
              </w:rPr>
              <w:t xml:space="preserve"> Заявок:</w:t>
            </w:r>
          </w:p>
          <w:p w:rsidR="00607E86" w:rsidRPr="00607E86" w:rsidRDefault="00607E86" w:rsidP="001C5B09">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11E89">
              <w:rPr>
                <w:rFonts w:ascii="Times New Roman" w:eastAsia="Times New Roman" w:hAnsi="Times New Roman" w:cs="Times New Roman"/>
                <w:sz w:val="24"/>
                <w:szCs w:val="24"/>
                <w:lang w:eastAsia="ru-RU"/>
              </w:rPr>
              <w:t>2</w:t>
            </w:r>
            <w:r w:rsidR="001C5B09">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1C5B09">
              <w:rPr>
                <w:rFonts w:ascii="Times New Roman" w:eastAsia="Times New Roman" w:hAnsi="Times New Roman" w:cs="Times New Roman"/>
                <w:sz w:val="24"/>
                <w:szCs w:val="24"/>
                <w:lang w:eastAsia="ru-RU"/>
              </w:rPr>
              <w:t>дека</w:t>
            </w:r>
            <w:r w:rsidR="001A44BB">
              <w:rPr>
                <w:rFonts w:ascii="Times New Roman" w:eastAsia="Times New Roman" w:hAnsi="Times New Roman" w:cs="Times New Roman"/>
                <w:sz w:val="24"/>
                <w:szCs w:val="24"/>
                <w:lang w:eastAsia="ru-RU"/>
              </w:rPr>
              <w:t>бря</w:t>
            </w:r>
            <w:r w:rsidRPr="00607E86">
              <w:rPr>
                <w:rFonts w:ascii="Times New Roman" w:eastAsia="Times New Roman" w:hAnsi="Times New Roman" w:cs="Times New Roman"/>
                <w:sz w:val="24"/>
                <w:szCs w:val="24"/>
                <w:lang w:eastAsia="ru-RU"/>
              </w:rPr>
              <w:t xml:space="preserve"> 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w:t>
            </w:r>
            <w:r w:rsidR="00777794" w:rsidRPr="00607E86">
              <w:rPr>
                <w:rFonts w:ascii="Times New Roman" w:eastAsia="Times New Roman" w:hAnsi="Times New Roman" w:cs="Times New Roman"/>
                <w:sz w:val="24"/>
                <w:szCs w:val="24"/>
                <w:lang w:eastAsia="ru-RU"/>
              </w:rPr>
              <w:t xml:space="preserve">года </w:t>
            </w:r>
            <w:r w:rsidR="00777794">
              <w:rPr>
                <w:rFonts w:ascii="Times New Roman" w:eastAsia="Times New Roman" w:hAnsi="Times New Roman" w:cs="Times New Roman"/>
                <w:sz w:val="24"/>
                <w:szCs w:val="24"/>
                <w:lang w:eastAsia="ru-RU"/>
              </w:rPr>
              <w:t>в</w:t>
            </w:r>
            <w:r w:rsidR="0098210A">
              <w:rPr>
                <w:rFonts w:ascii="Times New Roman" w:eastAsia="Times New Roman" w:hAnsi="Times New Roman" w:cs="Times New Roman"/>
                <w:sz w:val="24"/>
                <w:szCs w:val="24"/>
                <w:lang w:eastAsia="ru-RU"/>
              </w:rPr>
              <w:t xml:space="preserve"> 1</w:t>
            </w:r>
            <w:r w:rsidR="003342D0">
              <w:rPr>
                <w:rFonts w:ascii="Times New Roman" w:eastAsia="Times New Roman" w:hAnsi="Times New Roman" w:cs="Times New Roman"/>
                <w:sz w:val="24"/>
                <w:szCs w:val="24"/>
                <w:lang w:eastAsia="ru-RU"/>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98210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B23ED2">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w:t>
            </w:r>
            <w:r w:rsidR="00110097">
              <w:rPr>
                <w:rFonts w:ascii="Times New Roman" w:eastAsia="Calibri" w:hAnsi="Times New Roman" w:cs="Times New Roman"/>
                <w:iCs/>
                <w:color w:val="000000"/>
                <w:sz w:val="24"/>
                <w:szCs w:val="24"/>
              </w:rPr>
              <w:t xml:space="preserve">редоставленным </w:t>
            </w:r>
            <w:r w:rsidRPr="00607E86">
              <w:rPr>
                <w:rFonts w:ascii="Times New Roman" w:eastAsia="Calibri" w:hAnsi="Times New Roman" w:cs="Times New Roman"/>
                <w:iCs/>
                <w:color w:val="000000"/>
                <w:sz w:val="24"/>
                <w:szCs w:val="24"/>
              </w:rPr>
              <w:t>в форме электронных документов Заявкам – Электронная торговая площадка.</w:t>
            </w:r>
          </w:p>
          <w:p w:rsidR="00607E86" w:rsidRDefault="0066576E" w:rsidP="0098210A">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w:t>
            </w:r>
            <w:r w:rsidR="00311E89">
              <w:rPr>
                <w:rFonts w:ascii="Times New Roman" w:eastAsia="Times New Roman" w:hAnsi="Times New Roman" w:cs="Times New Roman"/>
                <w:sz w:val="24"/>
                <w:szCs w:val="24"/>
                <w:lang w:eastAsia="ru-RU"/>
              </w:rPr>
              <w:t>2</w:t>
            </w:r>
            <w:r w:rsidR="001C5B09">
              <w:rPr>
                <w:rFonts w:ascii="Times New Roman" w:eastAsia="Times New Roman" w:hAnsi="Times New Roman" w:cs="Times New Roman"/>
                <w:sz w:val="24"/>
                <w:szCs w:val="24"/>
                <w:lang w:eastAsia="ru-RU"/>
              </w:rPr>
              <w:t>4</w:t>
            </w:r>
            <w:r w:rsidRPr="00607E86">
              <w:rPr>
                <w:rFonts w:ascii="Times New Roman" w:eastAsia="Times New Roman" w:hAnsi="Times New Roman" w:cs="Times New Roman"/>
                <w:sz w:val="24"/>
                <w:szCs w:val="24"/>
                <w:lang w:eastAsia="ru-RU"/>
              </w:rPr>
              <w:t xml:space="preserve">» </w:t>
            </w:r>
            <w:r w:rsidR="001C5B09">
              <w:rPr>
                <w:rFonts w:ascii="Times New Roman" w:eastAsia="Times New Roman" w:hAnsi="Times New Roman" w:cs="Times New Roman"/>
                <w:sz w:val="24"/>
                <w:szCs w:val="24"/>
                <w:lang w:eastAsia="ru-RU"/>
              </w:rPr>
              <w:t>декабря</w:t>
            </w:r>
            <w:r w:rsidR="001C5B09" w:rsidRPr="00607E86">
              <w:rPr>
                <w:rFonts w:ascii="Times New Roman" w:eastAsia="Times New Roman" w:hAnsi="Times New Roman" w:cs="Times New Roman"/>
                <w:sz w:val="24"/>
                <w:szCs w:val="24"/>
                <w:lang w:eastAsia="ru-RU"/>
              </w:rPr>
              <w:t xml:space="preserve"> 20</w:t>
            </w:r>
            <w:r w:rsidR="001C5B09">
              <w:rPr>
                <w:rFonts w:ascii="Times New Roman" w:eastAsia="Times New Roman" w:hAnsi="Times New Roman" w:cs="Times New Roman"/>
                <w:sz w:val="24"/>
                <w:szCs w:val="24"/>
                <w:lang w:eastAsia="ru-RU"/>
              </w:rPr>
              <w:t>15</w:t>
            </w:r>
            <w:r w:rsidR="001C5B09" w:rsidRPr="00607E86">
              <w:rPr>
                <w:rFonts w:ascii="Times New Roman" w:eastAsia="Times New Roman" w:hAnsi="Times New Roman" w:cs="Times New Roman"/>
                <w:sz w:val="24"/>
                <w:szCs w:val="24"/>
                <w:lang w:eastAsia="ru-RU"/>
              </w:rPr>
              <w:t xml:space="preserve"> года</w:t>
            </w:r>
            <w:r w:rsidR="00607E86" w:rsidRPr="00607E86">
              <w:rPr>
                <w:rFonts w:ascii="Times New Roman" w:eastAsia="Calibri" w:hAnsi="Times New Roman" w:cs="Times New Roman"/>
                <w:iCs/>
                <w:color w:val="000000"/>
                <w:sz w:val="24"/>
                <w:szCs w:val="24"/>
              </w:rPr>
              <w:t xml:space="preserve"> </w:t>
            </w:r>
            <w:r w:rsidR="0098210A">
              <w:rPr>
                <w:rFonts w:ascii="Times New Roman" w:eastAsia="Calibri" w:hAnsi="Times New Roman" w:cs="Times New Roman"/>
                <w:iCs/>
                <w:color w:val="000000"/>
                <w:sz w:val="24"/>
                <w:szCs w:val="24"/>
              </w:rPr>
              <w:t>1</w:t>
            </w:r>
            <w:r w:rsidR="003342D0">
              <w:rPr>
                <w:rFonts w:ascii="Times New Roman" w:eastAsia="Calibri" w:hAnsi="Times New Roman" w:cs="Times New Roman"/>
                <w:iCs/>
                <w:color w:val="000000"/>
                <w:sz w:val="24"/>
                <w:szCs w:val="24"/>
              </w:rPr>
              <w:t>0</w:t>
            </w:r>
            <w:r w:rsidR="00FB6C99">
              <w:rPr>
                <w:rFonts w:ascii="Times New Roman" w:eastAsia="Times New Roman" w:hAnsi="Times New Roman" w:cs="Times New Roman"/>
                <w:sz w:val="24"/>
                <w:szCs w:val="24"/>
                <w:lang w:eastAsia="ru-RU"/>
              </w:rPr>
              <w:t xml:space="preserve">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FB6C99" w:rsidRPr="00607E86">
              <w:rPr>
                <w:rFonts w:ascii="Times New Roman" w:eastAsia="Times New Roman" w:hAnsi="Times New Roman" w:cs="Times New Roman"/>
                <w:sz w:val="24"/>
                <w:szCs w:val="24"/>
                <w:lang w:eastAsia="ru-RU"/>
              </w:rPr>
              <w:t xml:space="preserve"> </w:t>
            </w:r>
          </w:p>
          <w:p w:rsidR="0098210A" w:rsidRPr="0098210A" w:rsidRDefault="0098210A" w:rsidP="0098210A">
            <w:pPr>
              <w:suppressAutoHyphens/>
              <w:spacing w:after="0" w:line="240" w:lineRule="auto"/>
              <w:jc w:val="both"/>
              <w:rPr>
                <w:rFonts w:ascii="Times New Roman" w:eastAsia="Times New Roman" w:hAnsi="Times New Roman" w:cs="Times New Roman"/>
                <w:sz w:val="24"/>
                <w:szCs w:val="24"/>
                <w:lang w:eastAsia="ru-RU"/>
              </w:rPr>
            </w:pPr>
          </w:p>
        </w:tc>
      </w:tr>
      <w:tr w:rsidR="00607E86" w:rsidRPr="00607E86" w:rsidTr="00226333">
        <w:trPr>
          <w:trHeight w:val="416"/>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Pr="00607E86">
              <w:rPr>
                <w:rFonts w:ascii="Times New Roman" w:eastAsia="Times New Roman" w:hAnsi="Times New Roman" w:cs="Times New Roman"/>
                <w:sz w:val="24"/>
                <w:szCs w:val="24"/>
                <w:lang w:eastAsia="ru-RU"/>
              </w:rPr>
              <w:t>: «</w:t>
            </w:r>
            <w:r w:rsidR="001C5B09">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w:t>
            </w:r>
            <w:r w:rsidR="00BF4AD1">
              <w:rPr>
                <w:rFonts w:ascii="Times New Roman" w:eastAsia="Times New Roman" w:hAnsi="Times New Roman" w:cs="Times New Roman"/>
                <w:sz w:val="24"/>
                <w:szCs w:val="24"/>
                <w:lang w:eastAsia="ru-RU"/>
              </w:rPr>
              <w:t xml:space="preserve"> </w:t>
            </w:r>
            <w:r w:rsidR="001C5B09">
              <w:rPr>
                <w:rFonts w:ascii="Times New Roman" w:eastAsia="Times New Roman" w:hAnsi="Times New Roman" w:cs="Times New Roman"/>
                <w:sz w:val="24"/>
                <w:szCs w:val="24"/>
                <w:lang w:eastAsia="ru-RU"/>
              </w:rPr>
              <w:t>декабря</w:t>
            </w:r>
            <w:r w:rsidR="001C5B09" w:rsidRPr="00607E86">
              <w:rPr>
                <w:rFonts w:ascii="Times New Roman" w:eastAsia="Times New Roman" w:hAnsi="Times New Roman" w:cs="Times New Roman"/>
                <w:sz w:val="24"/>
                <w:szCs w:val="24"/>
                <w:lang w:eastAsia="ru-RU"/>
              </w:rPr>
              <w:t xml:space="preserve"> 20</w:t>
            </w:r>
            <w:r w:rsidR="001C5B09">
              <w:rPr>
                <w:rFonts w:ascii="Times New Roman" w:eastAsia="Times New Roman" w:hAnsi="Times New Roman" w:cs="Times New Roman"/>
                <w:sz w:val="24"/>
                <w:szCs w:val="24"/>
                <w:lang w:eastAsia="ru-RU"/>
              </w:rPr>
              <w:t>15</w:t>
            </w:r>
            <w:r w:rsidR="001C5B09" w:rsidRPr="00607E86">
              <w:rPr>
                <w:rFonts w:ascii="Times New Roman" w:eastAsia="Times New Roman" w:hAnsi="Times New Roman" w:cs="Times New Roman"/>
                <w:sz w:val="24"/>
                <w:szCs w:val="24"/>
                <w:lang w:eastAsia="ru-RU"/>
              </w:rPr>
              <w:t xml:space="preserve"> года</w:t>
            </w:r>
            <w:r w:rsidR="00970C0B" w:rsidRPr="00970C0B">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14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970C0B"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w:t>
            </w:r>
            <w:r w:rsidR="001C5B09">
              <w:rPr>
                <w:rFonts w:ascii="Times New Roman" w:eastAsia="Times New Roman" w:hAnsi="Times New Roman" w:cs="Times New Roman"/>
                <w:sz w:val="24"/>
                <w:szCs w:val="24"/>
                <w:lang w:eastAsia="ru-RU"/>
              </w:rPr>
              <w:t>25</w:t>
            </w:r>
            <w:r w:rsidRPr="00607E86">
              <w:rPr>
                <w:rFonts w:ascii="Times New Roman" w:eastAsia="Times New Roman" w:hAnsi="Times New Roman" w:cs="Times New Roman"/>
                <w:sz w:val="24"/>
                <w:szCs w:val="24"/>
                <w:lang w:eastAsia="ru-RU"/>
              </w:rPr>
              <w:t>»</w:t>
            </w:r>
            <w:r w:rsidR="001C5B09">
              <w:rPr>
                <w:rFonts w:ascii="Times New Roman" w:eastAsia="Times New Roman" w:hAnsi="Times New Roman" w:cs="Times New Roman"/>
                <w:sz w:val="24"/>
                <w:szCs w:val="24"/>
                <w:lang w:eastAsia="ru-RU"/>
              </w:rPr>
              <w:t xml:space="preserve"> декабря</w:t>
            </w:r>
            <w:r w:rsidR="001C5B09" w:rsidRPr="00607E86">
              <w:rPr>
                <w:rFonts w:ascii="Times New Roman" w:eastAsia="Times New Roman" w:hAnsi="Times New Roman" w:cs="Times New Roman"/>
                <w:sz w:val="24"/>
                <w:szCs w:val="24"/>
                <w:lang w:eastAsia="ru-RU"/>
              </w:rPr>
              <w:t xml:space="preserve"> 20</w:t>
            </w:r>
            <w:r w:rsidR="001C5B09">
              <w:rPr>
                <w:rFonts w:ascii="Times New Roman" w:eastAsia="Times New Roman" w:hAnsi="Times New Roman" w:cs="Times New Roman"/>
                <w:sz w:val="24"/>
                <w:szCs w:val="24"/>
                <w:lang w:eastAsia="ru-RU"/>
              </w:rPr>
              <w:t>15</w:t>
            </w:r>
            <w:r w:rsidR="001C5B09" w:rsidRPr="00607E86">
              <w:rPr>
                <w:rFonts w:ascii="Times New Roman" w:eastAsia="Times New Roman" w:hAnsi="Times New Roman" w:cs="Times New Roman"/>
                <w:sz w:val="24"/>
                <w:szCs w:val="24"/>
                <w:lang w:eastAsia="ru-RU"/>
              </w:rPr>
              <w:t xml:space="preserve"> года</w:t>
            </w:r>
            <w:r w:rsidRPr="00607E86">
              <w:rPr>
                <w:rFonts w:ascii="Times New Roman" w:eastAsia="Times New Roman" w:hAnsi="Times New Roman" w:cs="Times New Roman"/>
                <w:sz w:val="24"/>
                <w:szCs w:val="24"/>
                <w:lang w:eastAsia="ru-RU"/>
              </w:rPr>
              <w:t xml:space="preserve"> </w:t>
            </w:r>
          </w:p>
          <w:p w:rsidR="00607E86" w:rsidRPr="00607E86" w:rsidRDefault="00970C0B" w:rsidP="00607E86">
            <w:pPr>
              <w:spacing w:after="0" w:line="240" w:lineRule="auto"/>
              <w:rPr>
                <w:rFonts w:ascii="Times New Roman" w:eastAsia="Times New Roman" w:hAnsi="Times New Roman" w:cs="Times New Roman"/>
                <w:sz w:val="24"/>
                <w:szCs w:val="24"/>
                <w:lang w:eastAsia="ru-RU"/>
              </w:rPr>
            </w:pPr>
            <w:r w:rsidRPr="00970C0B">
              <w:rPr>
                <w:rFonts w:ascii="Times New Roman" w:eastAsia="Times New Roman" w:hAnsi="Times New Roman" w:cs="Times New Roman"/>
                <w:sz w:val="24"/>
                <w:szCs w:val="24"/>
                <w:lang w:eastAsia="ru-RU"/>
              </w:rPr>
              <w:t>в 1</w:t>
            </w:r>
            <w:r w:rsidR="00311E89">
              <w:rPr>
                <w:rFonts w:ascii="Times New Roman" w:eastAsia="Times New Roman" w:hAnsi="Times New Roman" w:cs="Times New Roman"/>
                <w:sz w:val="24"/>
                <w:szCs w:val="24"/>
                <w:lang w:eastAsia="ru-RU"/>
              </w:rPr>
              <w:t>6</w:t>
            </w:r>
            <w:r w:rsidRPr="00970C0B">
              <w:rPr>
                <w:rFonts w:ascii="Times New Roman" w:eastAsia="Times New Roman" w:hAnsi="Times New Roman" w:cs="Times New Roman"/>
                <w:sz w:val="24"/>
                <w:szCs w:val="24"/>
                <w:lang w:eastAsia="ru-RU"/>
              </w:rPr>
              <w:t xml:space="preserve"> ч. 00 мин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Pr="00607E86">
              <w:rPr>
                <w:rFonts w:ascii="Times New Roman" w:eastAsia="Times New Roman" w:hAnsi="Times New Roman" w:cs="Times New Roman"/>
                <w:sz w:val="24"/>
                <w:szCs w:val="24"/>
                <w:lang w:eastAsia="ru-RU"/>
              </w:rPr>
              <w:t>: не позднее «</w:t>
            </w:r>
            <w:r w:rsidR="001C5B09">
              <w:rPr>
                <w:rFonts w:ascii="Times New Roman" w:eastAsia="Times New Roman" w:hAnsi="Times New Roman" w:cs="Times New Roman"/>
                <w:sz w:val="24"/>
                <w:szCs w:val="24"/>
                <w:lang w:eastAsia="ru-RU"/>
              </w:rPr>
              <w:t>31</w:t>
            </w:r>
            <w:r w:rsidRPr="00607E86">
              <w:rPr>
                <w:rFonts w:ascii="Times New Roman" w:eastAsia="Times New Roman" w:hAnsi="Times New Roman" w:cs="Times New Roman"/>
                <w:sz w:val="24"/>
                <w:szCs w:val="24"/>
                <w:lang w:eastAsia="ru-RU"/>
              </w:rPr>
              <w:t xml:space="preserve">» </w:t>
            </w:r>
            <w:r w:rsidR="00DD3D82">
              <w:rPr>
                <w:rFonts w:ascii="Times New Roman" w:eastAsia="Times New Roman" w:hAnsi="Times New Roman" w:cs="Times New Roman"/>
                <w:sz w:val="24"/>
                <w:szCs w:val="24"/>
                <w:lang w:eastAsia="ru-RU"/>
              </w:rPr>
              <w:t>дека</w:t>
            </w:r>
            <w:r w:rsidR="00BF4AD1">
              <w:rPr>
                <w:rFonts w:ascii="Times New Roman" w:eastAsia="Times New Roman" w:hAnsi="Times New Roman" w:cs="Times New Roman"/>
                <w:sz w:val="24"/>
                <w:szCs w:val="24"/>
                <w:lang w:eastAsia="ru-RU"/>
              </w:rPr>
              <w:t xml:space="preserve">бря </w:t>
            </w:r>
            <w:r w:rsidRPr="00607E86">
              <w:rPr>
                <w:rFonts w:ascii="Times New Roman" w:eastAsia="Times New Roman" w:hAnsi="Times New Roman" w:cs="Times New Roman"/>
                <w:sz w:val="24"/>
                <w:szCs w:val="24"/>
                <w:lang w:eastAsia="ru-RU"/>
              </w:rPr>
              <w:t>20</w:t>
            </w:r>
            <w:r w:rsidR="00BF4AD1">
              <w:rPr>
                <w:rFonts w:ascii="Times New Roman" w:eastAsia="Times New Roman" w:hAnsi="Times New Roman" w:cs="Times New Roman"/>
                <w:sz w:val="24"/>
                <w:szCs w:val="24"/>
                <w:lang w:eastAsia="ru-RU"/>
              </w:rPr>
              <w:t>15</w:t>
            </w:r>
            <w:r w:rsidRPr="00607E86">
              <w:rPr>
                <w:rFonts w:ascii="Times New Roman" w:eastAsia="Times New Roman" w:hAnsi="Times New Roman" w:cs="Times New Roman"/>
                <w:sz w:val="24"/>
                <w:szCs w:val="24"/>
                <w:lang w:eastAsia="ru-RU"/>
              </w:rPr>
              <w:t xml:space="preserve"> года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
                <w:iCs/>
                <w:color w:val="FF0000"/>
                <w:sz w:val="24"/>
                <w:szCs w:val="24"/>
              </w:rPr>
            </w:pPr>
          </w:p>
          <w:p w:rsidR="00607E86" w:rsidRPr="00607E86" w:rsidRDefault="00607E86" w:rsidP="009905B0">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проводятся по адресу Заказчика: </w:t>
            </w:r>
            <w:r w:rsidR="00970C0B" w:rsidRPr="00970C0B">
              <w:rPr>
                <w:rFonts w:ascii="Times New Roman" w:eastAsia="Times New Roman" w:hAnsi="Times New Roman" w:cs="Times New Roman"/>
                <w:sz w:val="24"/>
                <w:szCs w:val="24"/>
                <w:lang w:eastAsia="ru-RU"/>
              </w:rPr>
              <w:t>450000, Республика Башкортостан, г. Уфа, ул. Ленина, 32/1</w:t>
            </w:r>
          </w:p>
        </w:tc>
      </w:tr>
      <w:tr w:rsidR="00607E86" w:rsidRPr="00607E86" w:rsidTr="0098210A">
        <w:trPr>
          <w:trHeight w:val="979"/>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9905B0">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Заказчик вправе отказаться от проведения Открытого запроса </w:t>
            </w:r>
            <w:r w:rsidR="009905B0">
              <w:rPr>
                <w:rFonts w:ascii="Times New Roman" w:eastAsia="Calibri" w:hAnsi="Times New Roman" w:cs="Times New Roman"/>
                <w:color w:val="000000"/>
                <w:sz w:val="24"/>
                <w:szCs w:val="24"/>
              </w:rPr>
              <w:t>котировок</w:t>
            </w:r>
            <w:r w:rsidRPr="00607E86">
              <w:rPr>
                <w:rFonts w:ascii="Times New Roman" w:eastAsia="Calibri" w:hAnsi="Times New Roman" w:cs="Times New Roman"/>
                <w:color w:val="000000"/>
                <w:sz w:val="24"/>
                <w:szCs w:val="24"/>
              </w:rPr>
              <w:t xml:space="preserve"> в любое время его проведения до заключения договора.</w:t>
            </w:r>
          </w:p>
        </w:tc>
      </w:tr>
      <w:tr w:rsidR="00607E86" w:rsidRPr="00607E86" w:rsidTr="00B23ED2">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Документация о закупке размещ</w:t>
            </w:r>
            <w:r w:rsidR="00970C0B">
              <w:rPr>
                <w:rFonts w:ascii="Times New Roman" w:eastAsia="Calibri" w:hAnsi="Times New Roman" w:cs="Times New Roman"/>
                <w:bCs/>
                <w:color w:val="000000"/>
                <w:sz w:val="24"/>
                <w:szCs w:val="24"/>
              </w:rPr>
              <w:t>ена</w:t>
            </w:r>
            <w:r w:rsidRPr="00607E86">
              <w:rPr>
                <w:rFonts w:ascii="Times New Roman" w:eastAsia="Calibri" w:hAnsi="Times New Roman" w:cs="Times New Roman"/>
                <w:bCs/>
                <w:color w:val="000000"/>
                <w:sz w:val="24"/>
                <w:szCs w:val="24"/>
              </w:rPr>
              <w:t xml:space="preserve"> на Официальном сайте по адресу: </w:t>
            </w:r>
            <w:hyperlink r:id="rId9"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10"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EC2E27">
              <w:rPr>
                <w:rFonts w:ascii="Times New Roman" w:hAnsi="Times New Roman" w:cs="Times New Roman"/>
                <w:color w:val="363636"/>
                <w:sz w:val="24"/>
                <w:szCs w:val="24"/>
              </w:rPr>
              <w:t>SETonline</w:t>
            </w:r>
            <w:proofErr w:type="spellEnd"/>
            <w:r w:rsidR="0098210A">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11" w:history="1">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proofErr w:type="spellStart"/>
              <w:r w:rsidR="005F482B" w:rsidRPr="00334AD9">
                <w:rPr>
                  <w:rFonts w:ascii="Times New Roman" w:eastAsia="Times New Roman" w:hAnsi="Times New Roman" w:cs="Times New Roman"/>
                  <w:color w:val="0000FF"/>
                  <w:sz w:val="24"/>
                  <w:szCs w:val="24"/>
                  <w:u w:val="single"/>
                  <w:lang w:val="en-US" w:eastAsia="ru-RU"/>
                </w:rPr>
                <w:t>ru</w:t>
              </w:r>
              <w:proofErr w:type="spellEnd"/>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E86"/>
    <w:rsid w:val="00020A72"/>
    <w:rsid w:val="0007277F"/>
    <w:rsid w:val="000F5CA5"/>
    <w:rsid w:val="00110097"/>
    <w:rsid w:val="0011595B"/>
    <w:rsid w:val="00162494"/>
    <w:rsid w:val="001A44BB"/>
    <w:rsid w:val="001A7C28"/>
    <w:rsid w:val="001C3EEC"/>
    <w:rsid w:val="001C5B09"/>
    <w:rsid w:val="00226333"/>
    <w:rsid w:val="0026641C"/>
    <w:rsid w:val="002A0CA9"/>
    <w:rsid w:val="002A17ED"/>
    <w:rsid w:val="002C6D3A"/>
    <w:rsid w:val="002F72AC"/>
    <w:rsid w:val="00311E89"/>
    <w:rsid w:val="00330977"/>
    <w:rsid w:val="003342D0"/>
    <w:rsid w:val="00334AD9"/>
    <w:rsid w:val="0033565C"/>
    <w:rsid w:val="003A36B4"/>
    <w:rsid w:val="003B0BDC"/>
    <w:rsid w:val="003C744C"/>
    <w:rsid w:val="003E2C0D"/>
    <w:rsid w:val="00442DD9"/>
    <w:rsid w:val="00447304"/>
    <w:rsid w:val="00470522"/>
    <w:rsid w:val="004859E8"/>
    <w:rsid w:val="004A28D6"/>
    <w:rsid w:val="004E5671"/>
    <w:rsid w:val="00522B7A"/>
    <w:rsid w:val="00526EC0"/>
    <w:rsid w:val="00561319"/>
    <w:rsid w:val="005E1D33"/>
    <w:rsid w:val="005F482B"/>
    <w:rsid w:val="00607E86"/>
    <w:rsid w:val="0066576E"/>
    <w:rsid w:val="00672877"/>
    <w:rsid w:val="006B3C2C"/>
    <w:rsid w:val="00777794"/>
    <w:rsid w:val="00787936"/>
    <w:rsid w:val="007B4679"/>
    <w:rsid w:val="008364AF"/>
    <w:rsid w:val="0086217C"/>
    <w:rsid w:val="008A08B1"/>
    <w:rsid w:val="008D10F8"/>
    <w:rsid w:val="00970C0B"/>
    <w:rsid w:val="0098210A"/>
    <w:rsid w:val="009905B0"/>
    <w:rsid w:val="009A388E"/>
    <w:rsid w:val="009C5AA4"/>
    <w:rsid w:val="00A71AC6"/>
    <w:rsid w:val="00AA4CBB"/>
    <w:rsid w:val="00AF4E7C"/>
    <w:rsid w:val="00B01DC4"/>
    <w:rsid w:val="00B23ED2"/>
    <w:rsid w:val="00BA3F75"/>
    <w:rsid w:val="00BF4AD1"/>
    <w:rsid w:val="00C17B84"/>
    <w:rsid w:val="00CF0C87"/>
    <w:rsid w:val="00D214EF"/>
    <w:rsid w:val="00D80225"/>
    <w:rsid w:val="00DB60D7"/>
    <w:rsid w:val="00DD3D82"/>
    <w:rsid w:val="00E36149"/>
    <w:rsid w:val="00E61607"/>
    <w:rsid w:val="00E9066F"/>
    <w:rsid w:val="00E91808"/>
    <w:rsid w:val="00EC2E27"/>
    <w:rsid w:val="00EF3336"/>
    <w:rsid w:val="00F209C0"/>
    <w:rsid w:val="00F77DA9"/>
    <w:rsid w:val="00FB6C99"/>
    <w:rsid w:val="00FE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23ED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B23ED2"/>
    <w:rPr>
      <w:rFonts w:ascii="Segoe UI" w:hAnsi="Segoe UI" w:cs="Segoe UI"/>
      <w:sz w:val="18"/>
      <w:szCs w:val="18"/>
    </w:rPr>
  </w:style>
  <w:style w:type="character" w:styleId="a5">
    <w:name w:val="Hyperlink"/>
    <w:basedOn w:val="a0"/>
    <w:uiPriority w:val="99"/>
    <w:unhideWhenUsed/>
    <w:rsid w:val="0007277F"/>
    <w:rPr>
      <w:color w:val="0563C1" w:themeColor="hyperlink"/>
      <w:u w:val="single"/>
    </w:rPr>
  </w:style>
  <w:style w:type="paragraph" w:customStyle="1" w:styleId="Default">
    <w:name w:val="Default"/>
    <w:rsid w:val="0007277F"/>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tonline.ru"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mailto:f.fattahov@bashtel.ru"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____________@bashtel.ru" TargetMode="External"/><Relationship Id="rId11" Type="http://schemas.openxmlformats.org/officeDocument/2006/relationships/hyperlink" Target="http://www.setonline.ru" TargetMode="External"/><Relationship Id="rId5" Type="http://schemas.openxmlformats.org/officeDocument/2006/relationships/webSettings" Target="webSettings.xml"/><Relationship Id="rId10" Type="http://schemas.openxmlformats.org/officeDocument/2006/relationships/hyperlink" Target="http://www.bashtel.ru" TargetMode="External"/><Relationship Id="rId4" Type="http://schemas.openxmlformats.org/officeDocument/2006/relationships/settings" Target="settings.xml"/><Relationship Id="rId9" Type="http://schemas.openxmlformats.org/officeDocument/2006/relationships/hyperlink" Target="http://www.zakupk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443BE0-FBE8-4CE6-8770-0AA058EC3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3</Pages>
  <Words>958</Words>
  <Characters>5465</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Фаррахова Эльвера Римовна</cp:lastModifiedBy>
  <cp:revision>22</cp:revision>
  <cp:lastPrinted>2015-12-16T05:00:00Z</cp:lastPrinted>
  <dcterms:created xsi:type="dcterms:W3CDTF">2015-10-16T09:47:00Z</dcterms:created>
  <dcterms:modified xsi:type="dcterms:W3CDTF">2015-12-16T06:43:00Z</dcterms:modified>
</cp:coreProperties>
</file>